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09E" w:rsidRDefault="004F009E">
      <w:pPr>
        <w:pStyle w:val="ConsPlusTitlePage"/>
      </w:pPr>
      <w:r>
        <w:t xml:space="preserve">Документ предоставлен </w:t>
      </w:r>
      <w:hyperlink r:id="rId5" w:history="1">
        <w:r>
          <w:rPr>
            <w:color w:val="0000FF"/>
          </w:rPr>
          <w:t>КонсультантПлюс</w:t>
        </w:r>
      </w:hyperlink>
      <w:r>
        <w:br/>
      </w:r>
    </w:p>
    <w:p w:rsidR="004F009E" w:rsidRDefault="004F009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F009E">
        <w:tc>
          <w:tcPr>
            <w:tcW w:w="4677" w:type="dxa"/>
            <w:tcBorders>
              <w:top w:val="nil"/>
              <w:left w:val="nil"/>
              <w:bottom w:val="nil"/>
              <w:right w:val="nil"/>
            </w:tcBorders>
          </w:tcPr>
          <w:p w:rsidR="004F009E" w:rsidRDefault="004F009E">
            <w:pPr>
              <w:pStyle w:val="ConsPlusNormal"/>
            </w:pPr>
            <w:r>
              <w:t>27 декабря 2002 года</w:t>
            </w:r>
          </w:p>
        </w:tc>
        <w:tc>
          <w:tcPr>
            <w:tcW w:w="4677" w:type="dxa"/>
            <w:tcBorders>
              <w:top w:val="nil"/>
              <w:left w:val="nil"/>
              <w:bottom w:val="nil"/>
              <w:right w:val="nil"/>
            </w:tcBorders>
          </w:tcPr>
          <w:p w:rsidR="004F009E" w:rsidRDefault="004F009E">
            <w:pPr>
              <w:pStyle w:val="ConsPlusNormal"/>
              <w:jc w:val="right"/>
            </w:pPr>
            <w:r>
              <w:t>N 184-ФЗ</w:t>
            </w:r>
          </w:p>
        </w:tc>
      </w:tr>
    </w:tbl>
    <w:p w:rsidR="004F009E" w:rsidRDefault="004F009E">
      <w:pPr>
        <w:pStyle w:val="ConsPlusNormal"/>
        <w:pBdr>
          <w:top w:val="single" w:sz="6" w:space="0" w:color="auto"/>
        </w:pBdr>
        <w:spacing w:before="100" w:after="100"/>
        <w:jc w:val="both"/>
        <w:rPr>
          <w:sz w:val="2"/>
          <w:szCs w:val="2"/>
        </w:rPr>
      </w:pPr>
    </w:p>
    <w:p w:rsidR="004F009E" w:rsidRDefault="004F009E">
      <w:pPr>
        <w:pStyle w:val="ConsPlusNormal"/>
        <w:jc w:val="center"/>
      </w:pPr>
    </w:p>
    <w:p w:rsidR="004F009E" w:rsidRDefault="004F009E">
      <w:pPr>
        <w:pStyle w:val="ConsPlusTitle"/>
        <w:jc w:val="center"/>
      </w:pPr>
      <w:r>
        <w:t>РОССИЙСКАЯ ФЕДЕРАЦИЯ</w:t>
      </w:r>
    </w:p>
    <w:p w:rsidR="004F009E" w:rsidRDefault="004F009E">
      <w:pPr>
        <w:pStyle w:val="ConsPlusTitle"/>
        <w:jc w:val="center"/>
      </w:pPr>
    </w:p>
    <w:p w:rsidR="004F009E" w:rsidRDefault="004F009E">
      <w:pPr>
        <w:pStyle w:val="ConsPlusTitle"/>
        <w:jc w:val="center"/>
      </w:pPr>
      <w:r>
        <w:t>ФЕДЕРАЛЬНЫЙ ЗАКОН</w:t>
      </w:r>
    </w:p>
    <w:p w:rsidR="004F009E" w:rsidRDefault="004F009E">
      <w:pPr>
        <w:pStyle w:val="ConsPlusTitle"/>
        <w:jc w:val="center"/>
      </w:pPr>
    </w:p>
    <w:p w:rsidR="004F009E" w:rsidRDefault="004F009E">
      <w:pPr>
        <w:pStyle w:val="ConsPlusTitle"/>
        <w:jc w:val="center"/>
      </w:pPr>
      <w:r>
        <w:t>О ТЕХНИЧЕСКОМ РЕГУЛИРОВАНИИ</w:t>
      </w:r>
    </w:p>
    <w:p w:rsidR="004F009E" w:rsidRDefault="004F009E">
      <w:pPr>
        <w:pStyle w:val="ConsPlusNormal"/>
        <w:jc w:val="both"/>
      </w:pPr>
    </w:p>
    <w:p w:rsidR="004F009E" w:rsidRDefault="004F009E">
      <w:pPr>
        <w:pStyle w:val="ConsPlusNormal"/>
        <w:jc w:val="right"/>
      </w:pPr>
      <w:r>
        <w:t>Принят</w:t>
      </w:r>
    </w:p>
    <w:p w:rsidR="004F009E" w:rsidRDefault="004F009E">
      <w:pPr>
        <w:pStyle w:val="ConsPlusNormal"/>
        <w:jc w:val="right"/>
      </w:pPr>
      <w:r>
        <w:t>Государственной Думой</w:t>
      </w:r>
    </w:p>
    <w:p w:rsidR="004F009E" w:rsidRDefault="004F009E">
      <w:pPr>
        <w:pStyle w:val="ConsPlusNormal"/>
        <w:jc w:val="right"/>
      </w:pPr>
      <w:r>
        <w:t>15 декабря 2002 года</w:t>
      </w:r>
    </w:p>
    <w:p w:rsidR="004F009E" w:rsidRDefault="004F009E">
      <w:pPr>
        <w:pStyle w:val="ConsPlusNormal"/>
        <w:jc w:val="both"/>
      </w:pPr>
    </w:p>
    <w:p w:rsidR="004F009E" w:rsidRDefault="004F009E">
      <w:pPr>
        <w:pStyle w:val="ConsPlusNormal"/>
        <w:jc w:val="right"/>
      </w:pPr>
      <w:r>
        <w:t>Одобрен</w:t>
      </w:r>
    </w:p>
    <w:p w:rsidR="004F009E" w:rsidRDefault="004F009E">
      <w:pPr>
        <w:pStyle w:val="ConsPlusNormal"/>
        <w:jc w:val="right"/>
      </w:pPr>
      <w:r>
        <w:t>Советом Федерации</w:t>
      </w:r>
    </w:p>
    <w:p w:rsidR="004F009E" w:rsidRDefault="004F009E">
      <w:pPr>
        <w:pStyle w:val="ConsPlusNormal"/>
        <w:jc w:val="right"/>
      </w:pPr>
      <w:r>
        <w:t>18 декабря 2002 года</w:t>
      </w:r>
    </w:p>
    <w:p w:rsidR="004F009E" w:rsidRDefault="004F009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00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09E" w:rsidRDefault="004F00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09E" w:rsidRDefault="004F00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09E" w:rsidRDefault="004F009E">
            <w:pPr>
              <w:pStyle w:val="ConsPlusNormal"/>
              <w:jc w:val="center"/>
            </w:pPr>
            <w:r>
              <w:rPr>
                <w:color w:val="392C69"/>
              </w:rPr>
              <w:t>Список изменяющих документов</w:t>
            </w:r>
          </w:p>
          <w:p w:rsidR="004F009E" w:rsidRDefault="004F009E">
            <w:pPr>
              <w:pStyle w:val="ConsPlusNormal"/>
              <w:jc w:val="center"/>
            </w:pPr>
            <w:r>
              <w:rPr>
                <w:color w:val="392C69"/>
              </w:rPr>
              <w:t xml:space="preserve">(в ред. Федеральных законов от 09.05.2005 </w:t>
            </w:r>
            <w:hyperlink r:id="rId6" w:history="1">
              <w:r>
                <w:rPr>
                  <w:color w:val="0000FF"/>
                </w:rPr>
                <w:t>N 45-ФЗ</w:t>
              </w:r>
            </w:hyperlink>
            <w:r>
              <w:rPr>
                <w:color w:val="392C69"/>
              </w:rPr>
              <w:t>,</w:t>
            </w:r>
          </w:p>
          <w:p w:rsidR="004F009E" w:rsidRDefault="004F009E">
            <w:pPr>
              <w:pStyle w:val="ConsPlusNormal"/>
              <w:jc w:val="center"/>
            </w:pPr>
            <w:r>
              <w:rPr>
                <w:color w:val="392C69"/>
              </w:rPr>
              <w:t xml:space="preserve">от 01.05.2007 </w:t>
            </w:r>
            <w:hyperlink r:id="rId7" w:history="1">
              <w:r>
                <w:rPr>
                  <w:color w:val="0000FF"/>
                </w:rPr>
                <w:t>N 65-ФЗ</w:t>
              </w:r>
            </w:hyperlink>
            <w:r>
              <w:rPr>
                <w:color w:val="392C69"/>
              </w:rPr>
              <w:t xml:space="preserve">, от 01.12.2007 </w:t>
            </w:r>
            <w:hyperlink r:id="rId8" w:history="1">
              <w:r>
                <w:rPr>
                  <w:color w:val="0000FF"/>
                </w:rPr>
                <w:t>N 309-ФЗ</w:t>
              </w:r>
            </w:hyperlink>
            <w:r>
              <w:rPr>
                <w:color w:val="392C69"/>
              </w:rPr>
              <w:t xml:space="preserve">, от 23.07.2008 </w:t>
            </w:r>
            <w:hyperlink r:id="rId9" w:history="1">
              <w:r>
                <w:rPr>
                  <w:color w:val="0000FF"/>
                </w:rPr>
                <w:t>N 160-ФЗ</w:t>
              </w:r>
            </w:hyperlink>
            <w:r>
              <w:rPr>
                <w:color w:val="392C69"/>
              </w:rPr>
              <w:t>,</w:t>
            </w:r>
          </w:p>
          <w:p w:rsidR="004F009E" w:rsidRDefault="004F009E">
            <w:pPr>
              <w:pStyle w:val="ConsPlusNormal"/>
              <w:jc w:val="center"/>
            </w:pPr>
            <w:r>
              <w:rPr>
                <w:color w:val="392C69"/>
              </w:rPr>
              <w:t xml:space="preserve">от 18.07.2009 </w:t>
            </w:r>
            <w:hyperlink r:id="rId10" w:history="1">
              <w:r>
                <w:rPr>
                  <w:color w:val="0000FF"/>
                </w:rPr>
                <w:t>N 189-ФЗ</w:t>
              </w:r>
            </w:hyperlink>
            <w:r>
              <w:rPr>
                <w:color w:val="392C69"/>
              </w:rPr>
              <w:t xml:space="preserve">, от 23.11.2009 </w:t>
            </w:r>
            <w:hyperlink r:id="rId11" w:history="1">
              <w:r>
                <w:rPr>
                  <w:color w:val="0000FF"/>
                </w:rPr>
                <w:t>N 261-ФЗ</w:t>
              </w:r>
            </w:hyperlink>
            <w:r>
              <w:rPr>
                <w:color w:val="392C69"/>
              </w:rPr>
              <w:t xml:space="preserve">, от 30.12.2009 </w:t>
            </w:r>
            <w:hyperlink r:id="rId12" w:history="1">
              <w:r>
                <w:rPr>
                  <w:color w:val="0000FF"/>
                </w:rPr>
                <w:t>N 384-ФЗ</w:t>
              </w:r>
            </w:hyperlink>
            <w:r>
              <w:rPr>
                <w:color w:val="392C69"/>
              </w:rPr>
              <w:t>,</w:t>
            </w:r>
          </w:p>
          <w:p w:rsidR="004F009E" w:rsidRDefault="004F009E">
            <w:pPr>
              <w:pStyle w:val="ConsPlusNormal"/>
              <w:jc w:val="center"/>
            </w:pPr>
            <w:r>
              <w:rPr>
                <w:color w:val="392C69"/>
              </w:rPr>
              <w:t xml:space="preserve">от 30.12.2009 </w:t>
            </w:r>
            <w:hyperlink r:id="rId13" w:history="1">
              <w:r>
                <w:rPr>
                  <w:color w:val="0000FF"/>
                </w:rPr>
                <w:t>N 385-ФЗ</w:t>
              </w:r>
            </w:hyperlink>
            <w:r>
              <w:rPr>
                <w:color w:val="392C69"/>
              </w:rPr>
              <w:t xml:space="preserve">, от 28.09.2010 </w:t>
            </w:r>
            <w:hyperlink r:id="rId14" w:history="1">
              <w:r>
                <w:rPr>
                  <w:color w:val="0000FF"/>
                </w:rPr>
                <w:t>N 243-ФЗ</w:t>
              </w:r>
            </w:hyperlink>
            <w:r>
              <w:rPr>
                <w:color w:val="392C69"/>
              </w:rPr>
              <w:t xml:space="preserve">, от 21.07.2011 </w:t>
            </w:r>
            <w:hyperlink r:id="rId15" w:history="1">
              <w:r>
                <w:rPr>
                  <w:color w:val="0000FF"/>
                </w:rPr>
                <w:t>N 255-ФЗ</w:t>
              </w:r>
            </w:hyperlink>
            <w:r>
              <w:rPr>
                <w:color w:val="392C69"/>
              </w:rPr>
              <w:t>,</w:t>
            </w:r>
          </w:p>
          <w:p w:rsidR="004F009E" w:rsidRDefault="004F009E">
            <w:pPr>
              <w:pStyle w:val="ConsPlusNormal"/>
              <w:jc w:val="center"/>
            </w:pPr>
            <w:r>
              <w:rPr>
                <w:color w:val="392C69"/>
              </w:rPr>
              <w:t xml:space="preserve">от 30.11.2011 </w:t>
            </w:r>
            <w:hyperlink r:id="rId16" w:history="1">
              <w:r>
                <w:rPr>
                  <w:color w:val="0000FF"/>
                </w:rPr>
                <w:t>N 347-ФЗ</w:t>
              </w:r>
            </w:hyperlink>
            <w:r>
              <w:rPr>
                <w:color w:val="392C69"/>
              </w:rPr>
              <w:t xml:space="preserve">, от 06.12.2011 </w:t>
            </w:r>
            <w:hyperlink r:id="rId17" w:history="1">
              <w:r>
                <w:rPr>
                  <w:color w:val="0000FF"/>
                </w:rPr>
                <w:t>N 409-ФЗ</w:t>
              </w:r>
            </w:hyperlink>
            <w:r>
              <w:rPr>
                <w:color w:val="392C69"/>
              </w:rPr>
              <w:t xml:space="preserve">, от 28.07.2012 </w:t>
            </w:r>
            <w:hyperlink r:id="rId18" w:history="1">
              <w:r>
                <w:rPr>
                  <w:color w:val="0000FF"/>
                </w:rPr>
                <w:t>N 133-ФЗ</w:t>
              </w:r>
            </w:hyperlink>
            <w:r>
              <w:rPr>
                <w:color w:val="392C69"/>
              </w:rPr>
              <w:t>,</w:t>
            </w:r>
          </w:p>
          <w:p w:rsidR="004F009E" w:rsidRDefault="004F009E">
            <w:pPr>
              <w:pStyle w:val="ConsPlusNormal"/>
              <w:jc w:val="center"/>
            </w:pPr>
            <w:r>
              <w:rPr>
                <w:color w:val="392C69"/>
              </w:rPr>
              <w:t xml:space="preserve">от 03.12.2012 </w:t>
            </w:r>
            <w:hyperlink r:id="rId19" w:history="1">
              <w:r>
                <w:rPr>
                  <w:color w:val="0000FF"/>
                </w:rPr>
                <w:t>N 236-ФЗ</w:t>
              </w:r>
            </w:hyperlink>
            <w:r>
              <w:rPr>
                <w:color w:val="392C69"/>
              </w:rPr>
              <w:t xml:space="preserve">, от 02.07.2013 </w:t>
            </w:r>
            <w:hyperlink r:id="rId20" w:history="1">
              <w:r>
                <w:rPr>
                  <w:color w:val="0000FF"/>
                </w:rPr>
                <w:t>N 185-ФЗ</w:t>
              </w:r>
            </w:hyperlink>
            <w:r>
              <w:rPr>
                <w:color w:val="392C69"/>
              </w:rPr>
              <w:t xml:space="preserve">, от 23.07.2013 </w:t>
            </w:r>
            <w:hyperlink r:id="rId21" w:history="1">
              <w:r>
                <w:rPr>
                  <w:color w:val="0000FF"/>
                </w:rPr>
                <w:t>N 238-ФЗ</w:t>
              </w:r>
            </w:hyperlink>
            <w:r>
              <w:rPr>
                <w:color w:val="392C69"/>
              </w:rPr>
              <w:t>,</w:t>
            </w:r>
          </w:p>
          <w:p w:rsidR="004F009E" w:rsidRDefault="004F009E">
            <w:pPr>
              <w:pStyle w:val="ConsPlusNormal"/>
              <w:jc w:val="center"/>
            </w:pPr>
            <w:r>
              <w:rPr>
                <w:color w:val="392C69"/>
              </w:rPr>
              <w:t xml:space="preserve">от 28.12.2013 </w:t>
            </w:r>
            <w:hyperlink r:id="rId22" w:history="1">
              <w:r>
                <w:rPr>
                  <w:color w:val="0000FF"/>
                </w:rPr>
                <w:t>N 396-ФЗ</w:t>
              </w:r>
            </w:hyperlink>
            <w:r>
              <w:rPr>
                <w:color w:val="392C69"/>
              </w:rPr>
              <w:t xml:space="preserve">, от 23.06.2014 </w:t>
            </w:r>
            <w:hyperlink r:id="rId23" w:history="1">
              <w:r>
                <w:rPr>
                  <w:color w:val="0000FF"/>
                </w:rPr>
                <w:t>N 160-ФЗ</w:t>
              </w:r>
            </w:hyperlink>
            <w:r>
              <w:rPr>
                <w:color w:val="392C69"/>
              </w:rPr>
              <w:t xml:space="preserve">, от 20.04.2015 </w:t>
            </w:r>
            <w:hyperlink r:id="rId24" w:history="1">
              <w:r>
                <w:rPr>
                  <w:color w:val="0000FF"/>
                </w:rPr>
                <w:t>N 102-ФЗ</w:t>
              </w:r>
            </w:hyperlink>
            <w:r>
              <w:rPr>
                <w:color w:val="392C69"/>
              </w:rPr>
              <w:t>,</w:t>
            </w:r>
          </w:p>
          <w:p w:rsidR="004F009E" w:rsidRDefault="004F009E">
            <w:pPr>
              <w:pStyle w:val="ConsPlusNormal"/>
              <w:jc w:val="center"/>
            </w:pPr>
            <w:r>
              <w:rPr>
                <w:color w:val="392C69"/>
              </w:rPr>
              <w:t xml:space="preserve">от 29.06.2015 </w:t>
            </w:r>
            <w:hyperlink r:id="rId25" w:history="1">
              <w:r>
                <w:rPr>
                  <w:color w:val="0000FF"/>
                </w:rPr>
                <w:t>N 160-ФЗ</w:t>
              </w:r>
            </w:hyperlink>
            <w:r>
              <w:rPr>
                <w:color w:val="392C69"/>
              </w:rPr>
              <w:t xml:space="preserve">, от 13.07.2015 </w:t>
            </w:r>
            <w:hyperlink r:id="rId26" w:history="1">
              <w:r>
                <w:rPr>
                  <w:color w:val="0000FF"/>
                </w:rPr>
                <w:t>N 216-ФЗ</w:t>
              </w:r>
            </w:hyperlink>
            <w:r>
              <w:rPr>
                <w:color w:val="392C69"/>
              </w:rPr>
              <w:t xml:space="preserve">, от 28.11.2015 </w:t>
            </w:r>
            <w:hyperlink r:id="rId27" w:history="1">
              <w:r>
                <w:rPr>
                  <w:color w:val="0000FF"/>
                </w:rPr>
                <w:t>N 358-ФЗ</w:t>
              </w:r>
            </w:hyperlink>
            <w:r>
              <w:rPr>
                <w:color w:val="392C69"/>
              </w:rPr>
              <w:t>,</w:t>
            </w:r>
          </w:p>
          <w:p w:rsidR="004F009E" w:rsidRDefault="004F009E">
            <w:pPr>
              <w:pStyle w:val="ConsPlusNormal"/>
              <w:jc w:val="center"/>
            </w:pPr>
            <w:r>
              <w:rPr>
                <w:color w:val="392C69"/>
              </w:rPr>
              <w:t xml:space="preserve">от 05.04.2016 </w:t>
            </w:r>
            <w:hyperlink r:id="rId28" w:history="1">
              <w:r>
                <w:rPr>
                  <w:color w:val="0000FF"/>
                </w:rPr>
                <w:t>N 104-ФЗ</w:t>
              </w:r>
            </w:hyperlink>
            <w:r>
              <w:rPr>
                <w:color w:val="392C69"/>
              </w:rPr>
              <w:t xml:space="preserve">, от 01.07.2017 </w:t>
            </w:r>
            <w:hyperlink r:id="rId29" w:history="1">
              <w:r>
                <w:rPr>
                  <w:color w:val="0000FF"/>
                </w:rPr>
                <w:t>N 141-ФЗ</w:t>
              </w:r>
            </w:hyperlink>
            <w:r>
              <w:rPr>
                <w:color w:val="392C69"/>
              </w:rPr>
              <w:t xml:space="preserve">, от 29.07.2017 </w:t>
            </w:r>
            <w:hyperlink r:id="rId30" w:history="1">
              <w:r>
                <w:rPr>
                  <w:color w:val="0000FF"/>
                </w:rPr>
                <w:t>N 216-ФЗ</w:t>
              </w:r>
            </w:hyperlink>
            <w:r>
              <w:rPr>
                <w:color w:val="392C69"/>
              </w:rPr>
              <w:t>,</w:t>
            </w:r>
          </w:p>
          <w:p w:rsidR="004F009E" w:rsidRDefault="004F009E">
            <w:pPr>
              <w:pStyle w:val="ConsPlusNormal"/>
              <w:jc w:val="center"/>
            </w:pPr>
            <w:r>
              <w:rPr>
                <w:color w:val="392C69"/>
              </w:rPr>
              <w:t xml:space="preserve">от 28.11.2018 </w:t>
            </w:r>
            <w:hyperlink r:id="rId31" w:history="1">
              <w:r>
                <w:rPr>
                  <w:color w:val="0000FF"/>
                </w:rPr>
                <w:t>N 449-ФЗ</w:t>
              </w:r>
            </w:hyperlink>
            <w:r>
              <w:rPr>
                <w:color w:val="392C69"/>
              </w:rPr>
              <w:t xml:space="preserve">, от 22.12.2020 </w:t>
            </w:r>
            <w:hyperlink r:id="rId32" w:history="1">
              <w:r>
                <w:rPr>
                  <w:color w:val="0000FF"/>
                </w:rPr>
                <w:t>N 460-ФЗ</w:t>
              </w:r>
            </w:hyperlink>
            <w:r>
              <w:rPr>
                <w:color w:val="392C69"/>
              </w:rPr>
              <w:t xml:space="preserve"> (ред. 11.06.2021),</w:t>
            </w:r>
          </w:p>
          <w:p w:rsidR="004F009E" w:rsidRDefault="004F009E">
            <w:pPr>
              <w:pStyle w:val="ConsPlusNormal"/>
              <w:jc w:val="center"/>
            </w:pPr>
            <w:r>
              <w:rPr>
                <w:color w:val="392C69"/>
              </w:rPr>
              <w:t xml:space="preserve">от 30.12.2020 </w:t>
            </w:r>
            <w:hyperlink r:id="rId33" w:history="1">
              <w:r>
                <w:rPr>
                  <w:color w:val="0000FF"/>
                </w:rPr>
                <w:t>N 517-ФЗ</w:t>
              </w:r>
            </w:hyperlink>
            <w:r>
              <w:rPr>
                <w:color w:val="392C69"/>
              </w:rPr>
              <w:t xml:space="preserve">, от 11.06.2021 </w:t>
            </w:r>
            <w:hyperlink r:id="rId34" w:history="1">
              <w:r>
                <w:rPr>
                  <w:color w:val="0000FF"/>
                </w:rPr>
                <w:t>N 170-ФЗ</w:t>
              </w:r>
            </w:hyperlink>
            <w:r>
              <w:rPr>
                <w:color w:val="392C69"/>
              </w:rPr>
              <w:t xml:space="preserve">, от 11.06.2021 </w:t>
            </w:r>
            <w:hyperlink r:id="rId35" w:history="1">
              <w:r>
                <w:rPr>
                  <w:color w:val="0000FF"/>
                </w:rPr>
                <w:t>N 176-ФЗ</w:t>
              </w:r>
            </w:hyperlink>
            <w:r>
              <w:rPr>
                <w:color w:val="392C69"/>
              </w:rPr>
              <w:t>,</w:t>
            </w:r>
          </w:p>
          <w:p w:rsidR="004F009E" w:rsidRDefault="004F009E">
            <w:pPr>
              <w:pStyle w:val="ConsPlusNormal"/>
              <w:jc w:val="center"/>
            </w:pPr>
            <w:r>
              <w:rPr>
                <w:color w:val="392C69"/>
              </w:rPr>
              <w:t xml:space="preserve">от 02.07.2021 </w:t>
            </w:r>
            <w:hyperlink r:id="rId36" w:history="1">
              <w:r>
                <w:rPr>
                  <w:color w:val="0000FF"/>
                </w:rPr>
                <w:t>N 351-ФЗ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09E" w:rsidRDefault="004F009E">
            <w:pPr>
              <w:spacing w:after="1" w:line="0" w:lineRule="atLeast"/>
            </w:pPr>
          </w:p>
        </w:tc>
      </w:tr>
    </w:tbl>
    <w:p w:rsidR="004F009E" w:rsidRDefault="004F009E">
      <w:pPr>
        <w:pStyle w:val="ConsPlusNormal"/>
        <w:jc w:val="both"/>
      </w:pPr>
    </w:p>
    <w:p w:rsidR="004F009E" w:rsidRDefault="004F009E">
      <w:pPr>
        <w:pStyle w:val="ConsPlusTitle"/>
        <w:jc w:val="center"/>
        <w:outlineLvl w:val="0"/>
      </w:pPr>
      <w:r>
        <w:t>Глава 1. ОБЩИЕ ПОЛОЖЕНИЯ</w:t>
      </w:r>
    </w:p>
    <w:p w:rsidR="004F009E" w:rsidRDefault="004F009E">
      <w:pPr>
        <w:pStyle w:val="ConsPlusNormal"/>
        <w:jc w:val="both"/>
      </w:pPr>
    </w:p>
    <w:p w:rsidR="004F009E" w:rsidRDefault="004F009E">
      <w:pPr>
        <w:pStyle w:val="ConsPlusTitle"/>
        <w:ind w:firstLine="540"/>
        <w:jc w:val="both"/>
        <w:outlineLvl w:val="1"/>
      </w:pPr>
      <w:r>
        <w:t>Статья 1. Сфера применения настоящего Федерального закона</w:t>
      </w:r>
    </w:p>
    <w:p w:rsidR="004F009E" w:rsidRDefault="004F009E">
      <w:pPr>
        <w:pStyle w:val="ConsPlusNormal"/>
        <w:jc w:val="both"/>
      </w:pPr>
    </w:p>
    <w:p w:rsidR="004F009E" w:rsidRDefault="004F009E">
      <w:pPr>
        <w:pStyle w:val="ConsPlusNormal"/>
        <w:ind w:firstLine="540"/>
        <w:jc w:val="both"/>
      </w:pPr>
      <w:r>
        <w:t>1. Настоящий Федеральный закон регулирует отношения, возникающие при:</w:t>
      </w:r>
    </w:p>
    <w:p w:rsidR="004F009E" w:rsidRDefault="004F009E">
      <w:pPr>
        <w:pStyle w:val="ConsPlusNormal"/>
        <w:spacing w:before="220"/>
        <w:ind w:firstLine="540"/>
        <w:jc w:val="both"/>
      </w:pPr>
      <w:r>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4F009E" w:rsidRDefault="004F009E">
      <w:pPr>
        <w:pStyle w:val="ConsPlusNormal"/>
        <w:jc w:val="both"/>
      </w:pPr>
      <w:r>
        <w:t xml:space="preserve">(в ред. Федеральных законов от 01.05.2007 </w:t>
      </w:r>
      <w:hyperlink r:id="rId37" w:history="1">
        <w:r>
          <w:rPr>
            <w:color w:val="0000FF"/>
          </w:rPr>
          <w:t>N 65-ФЗ</w:t>
        </w:r>
      </w:hyperlink>
      <w:r>
        <w:t xml:space="preserve">, от 21.07.2011 </w:t>
      </w:r>
      <w:hyperlink r:id="rId38" w:history="1">
        <w:r>
          <w:rPr>
            <w:color w:val="0000FF"/>
          </w:rPr>
          <w:t>N 255-ФЗ</w:t>
        </w:r>
      </w:hyperlink>
      <w:r>
        <w:t>)</w:t>
      </w:r>
    </w:p>
    <w:p w:rsidR="004F009E" w:rsidRDefault="004F009E">
      <w:pPr>
        <w:pStyle w:val="ConsPlusNormal"/>
        <w:spacing w:before="220"/>
        <w:ind w:firstLine="540"/>
        <w:jc w:val="both"/>
      </w:pPr>
      <w:r>
        <w:t>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w:t>
      </w:r>
    </w:p>
    <w:p w:rsidR="004F009E" w:rsidRDefault="004F009E">
      <w:pPr>
        <w:pStyle w:val="ConsPlusNormal"/>
        <w:jc w:val="both"/>
      </w:pPr>
      <w:r>
        <w:t xml:space="preserve">(в ред. Федерального </w:t>
      </w:r>
      <w:hyperlink r:id="rId39" w:history="1">
        <w:r>
          <w:rPr>
            <w:color w:val="0000FF"/>
          </w:rPr>
          <w:t>закона</w:t>
        </w:r>
      </w:hyperlink>
      <w:r>
        <w:t xml:space="preserve"> от 05.04.2016 N 104-ФЗ)</w:t>
      </w:r>
    </w:p>
    <w:p w:rsidR="004F009E" w:rsidRDefault="004F009E">
      <w:pPr>
        <w:pStyle w:val="ConsPlusNormal"/>
        <w:spacing w:before="220"/>
        <w:ind w:firstLine="540"/>
        <w:jc w:val="both"/>
      </w:pPr>
      <w:r>
        <w:t>оценке соответствия.</w:t>
      </w:r>
    </w:p>
    <w:p w:rsidR="004F009E" w:rsidRDefault="004F009E">
      <w:pPr>
        <w:pStyle w:val="ConsPlusNormal"/>
        <w:spacing w:before="220"/>
        <w:ind w:firstLine="540"/>
        <w:jc w:val="both"/>
      </w:pPr>
      <w:r>
        <w:lastRenderedPageBreak/>
        <w:t>Настоящий Федеральный закон также определяет права и обязанности участников регулируемых настоящим Федеральным законом отношений.</w:t>
      </w:r>
    </w:p>
    <w:p w:rsidR="004F009E" w:rsidRDefault="004F009E">
      <w:pPr>
        <w:pStyle w:val="ConsPlusNormal"/>
        <w:spacing w:before="220"/>
        <w:ind w:firstLine="540"/>
        <w:jc w:val="both"/>
      </w:pPr>
      <w:r>
        <w:t>2. Требования к функционированию единой сети связи Российской Федерации,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законодательством Российской Федерации в области связи.</w:t>
      </w:r>
    </w:p>
    <w:p w:rsidR="004F009E" w:rsidRDefault="004F009E">
      <w:pPr>
        <w:pStyle w:val="ConsPlusNormal"/>
        <w:jc w:val="both"/>
      </w:pPr>
      <w:r>
        <w:t xml:space="preserve">(в ред. Федерального </w:t>
      </w:r>
      <w:hyperlink r:id="rId40" w:history="1">
        <w:r>
          <w:rPr>
            <w:color w:val="0000FF"/>
          </w:rPr>
          <w:t>закона</w:t>
        </w:r>
      </w:hyperlink>
      <w:r>
        <w:t xml:space="preserve"> от 21.07.2011 N 255-ФЗ)</w:t>
      </w:r>
    </w:p>
    <w:p w:rsidR="004F009E" w:rsidRDefault="004F009E">
      <w:pPr>
        <w:pStyle w:val="ConsPlusNormal"/>
        <w:spacing w:before="220"/>
        <w:ind w:firstLine="540"/>
        <w:jc w:val="both"/>
      </w:pPr>
      <w:r>
        <w:t xml:space="preserve">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федеральные государственные образовательные </w:t>
      </w:r>
      <w:hyperlink r:id="rId41" w:history="1">
        <w:r>
          <w:rPr>
            <w:color w:val="0000FF"/>
          </w:rPr>
          <w:t>стандарты</w:t>
        </w:r>
      </w:hyperlink>
      <w:r>
        <w:t xml:space="preserve">, федеральные государственные требования, образовательные стандарты и самостоятельно устанавливаемые требования, </w:t>
      </w:r>
      <w:hyperlink r:id="rId42" w:history="1">
        <w:r>
          <w:rPr>
            <w:color w:val="0000FF"/>
          </w:rPr>
          <w:t>положения (стандарты)</w:t>
        </w:r>
      </w:hyperlink>
      <w:r>
        <w:t xml:space="preserve"> о бухгалтерском учете и </w:t>
      </w:r>
      <w:hyperlink r:id="rId43" w:history="1">
        <w:r>
          <w:rPr>
            <w:color w:val="0000FF"/>
          </w:rPr>
          <w:t>правила (стандарты)</w:t>
        </w:r>
      </w:hyperlink>
      <w:r>
        <w:t xml:space="preserve"> аудиторской деятельности, </w:t>
      </w:r>
      <w:hyperlink r:id="rId44" w:history="1">
        <w:r>
          <w:rPr>
            <w:color w:val="0000FF"/>
          </w:rPr>
          <w:t>стандарты</w:t>
        </w:r>
      </w:hyperlink>
      <w:r>
        <w:t xml:space="preserve"> эмиссии ценных бумаг и проспектов эмиссии ценных бумаг, стандарты оценочной деятельности, стандарты распространения, предоставления или раскрытия информации, минимальные социальные стандарты, стандарты предоставления государственных и муниципальных услуг, </w:t>
      </w:r>
      <w:hyperlink r:id="rId45" w:history="1">
        <w:r>
          <w:rPr>
            <w:color w:val="0000FF"/>
          </w:rPr>
          <w:t>профессиональные стандарты</w:t>
        </w:r>
      </w:hyperlink>
      <w:r>
        <w:t>, стандарты социальных услуг в сфере социального обслуживания, стандарты медицинской помощи.</w:t>
      </w:r>
    </w:p>
    <w:p w:rsidR="004F009E" w:rsidRDefault="004F009E">
      <w:pPr>
        <w:pStyle w:val="ConsPlusNormal"/>
        <w:jc w:val="both"/>
      </w:pPr>
      <w:r>
        <w:t xml:space="preserve">(в ред. Федеральных законов от 01.05.2007 </w:t>
      </w:r>
      <w:hyperlink r:id="rId46" w:history="1">
        <w:r>
          <w:rPr>
            <w:color w:val="0000FF"/>
          </w:rPr>
          <w:t>N 65-ФЗ</w:t>
        </w:r>
      </w:hyperlink>
      <w:r>
        <w:t xml:space="preserve">, от 01.12.2007 </w:t>
      </w:r>
      <w:hyperlink r:id="rId47" w:history="1">
        <w:r>
          <w:rPr>
            <w:color w:val="0000FF"/>
          </w:rPr>
          <w:t>N 309-ФЗ</w:t>
        </w:r>
      </w:hyperlink>
      <w:r>
        <w:t xml:space="preserve">, от 21.07.2011 </w:t>
      </w:r>
      <w:hyperlink r:id="rId48" w:history="1">
        <w:r>
          <w:rPr>
            <w:color w:val="0000FF"/>
          </w:rPr>
          <w:t>N 255-ФЗ</w:t>
        </w:r>
      </w:hyperlink>
      <w:r>
        <w:t xml:space="preserve">, от 03.12.2012 </w:t>
      </w:r>
      <w:hyperlink r:id="rId49" w:history="1">
        <w:r>
          <w:rPr>
            <w:color w:val="0000FF"/>
          </w:rPr>
          <w:t>N 236-ФЗ</w:t>
        </w:r>
      </w:hyperlink>
      <w:r>
        <w:t xml:space="preserve">, от 28.11.2015 </w:t>
      </w:r>
      <w:hyperlink r:id="rId50" w:history="1">
        <w:r>
          <w:rPr>
            <w:color w:val="0000FF"/>
          </w:rPr>
          <w:t>N 358-ФЗ</w:t>
        </w:r>
      </w:hyperlink>
      <w:r>
        <w:t xml:space="preserve">, от 05.04.2016 </w:t>
      </w:r>
      <w:hyperlink r:id="rId51" w:history="1">
        <w:r>
          <w:rPr>
            <w:color w:val="0000FF"/>
          </w:rPr>
          <w:t>N 104-ФЗ</w:t>
        </w:r>
      </w:hyperlink>
      <w:r>
        <w:t xml:space="preserve">, от 30.12.2020 </w:t>
      </w:r>
      <w:hyperlink r:id="rId52" w:history="1">
        <w:r>
          <w:rPr>
            <w:color w:val="0000FF"/>
          </w:rPr>
          <w:t>N 517-ФЗ</w:t>
        </w:r>
      </w:hyperlink>
      <w:r>
        <w:t>)</w:t>
      </w:r>
    </w:p>
    <w:p w:rsidR="004F009E" w:rsidRDefault="004F009E">
      <w:pPr>
        <w:pStyle w:val="ConsPlusNormal"/>
        <w:spacing w:before="220"/>
        <w:ind w:firstLine="540"/>
        <w:jc w:val="both"/>
      </w:pPr>
      <w:r>
        <w:t>4. 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сфере обращения лекарственных средств,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требований к обеспечению безопасности космической деятельности,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4F009E" w:rsidRDefault="004F009E">
      <w:pPr>
        <w:pStyle w:val="ConsPlusNormal"/>
        <w:jc w:val="both"/>
      </w:pPr>
      <w:r>
        <w:t xml:space="preserve">(в ред. Федеральных законов от 21.07.2011 </w:t>
      </w:r>
      <w:hyperlink r:id="rId53" w:history="1">
        <w:r>
          <w:rPr>
            <w:color w:val="0000FF"/>
          </w:rPr>
          <w:t>N 255-ФЗ</w:t>
        </w:r>
      </w:hyperlink>
      <w:r>
        <w:t xml:space="preserve">, от 30.11.2011 </w:t>
      </w:r>
      <w:hyperlink r:id="rId54" w:history="1">
        <w:r>
          <w:rPr>
            <w:color w:val="0000FF"/>
          </w:rPr>
          <w:t>N 347-ФЗ</w:t>
        </w:r>
      </w:hyperlink>
      <w:r>
        <w:t xml:space="preserve">, от 28.11.2018 </w:t>
      </w:r>
      <w:hyperlink r:id="rId55" w:history="1">
        <w:r>
          <w:rPr>
            <w:color w:val="0000FF"/>
          </w:rPr>
          <w:t>N 449-ФЗ</w:t>
        </w:r>
      </w:hyperlink>
      <w:r>
        <w:t>)</w:t>
      </w:r>
    </w:p>
    <w:p w:rsidR="004F009E" w:rsidRDefault="004F009E">
      <w:pPr>
        <w:pStyle w:val="ConsPlusNormal"/>
        <w:ind w:firstLine="540"/>
        <w:jc w:val="both"/>
      </w:pPr>
    </w:p>
    <w:p w:rsidR="004F009E" w:rsidRDefault="004F009E">
      <w:pPr>
        <w:pStyle w:val="ConsPlusTitle"/>
        <w:ind w:firstLine="540"/>
        <w:jc w:val="both"/>
        <w:outlineLvl w:val="1"/>
      </w:pPr>
      <w:r>
        <w:t>Статья 2. Основные понятия</w:t>
      </w:r>
    </w:p>
    <w:p w:rsidR="004F009E" w:rsidRDefault="004F009E">
      <w:pPr>
        <w:pStyle w:val="ConsPlusNormal"/>
        <w:jc w:val="both"/>
      </w:pPr>
    </w:p>
    <w:p w:rsidR="004F009E" w:rsidRDefault="004F009E">
      <w:pPr>
        <w:pStyle w:val="ConsPlusNormal"/>
        <w:ind w:firstLine="540"/>
        <w:jc w:val="both"/>
      </w:pPr>
      <w:r>
        <w:t>Для целей настоящего Федерального закона используются следующие основные понятия:</w:t>
      </w:r>
    </w:p>
    <w:p w:rsidR="004F009E" w:rsidRDefault="004F009E">
      <w:pPr>
        <w:pStyle w:val="ConsPlusNormal"/>
        <w:spacing w:before="220"/>
        <w:ind w:firstLine="540"/>
        <w:jc w:val="both"/>
      </w:pPr>
      <w:r>
        <w:t xml:space="preserve">абзац утратил силу с 1 июля 2014 года. - Федеральный </w:t>
      </w:r>
      <w:hyperlink r:id="rId56" w:history="1">
        <w:r>
          <w:rPr>
            <w:color w:val="0000FF"/>
          </w:rPr>
          <w:t>закон</w:t>
        </w:r>
      </w:hyperlink>
      <w:r>
        <w:t xml:space="preserve"> от 23.06.2014 N 160-ФЗ;</w:t>
      </w:r>
    </w:p>
    <w:p w:rsidR="004F009E" w:rsidRDefault="004F009E">
      <w:pPr>
        <w:pStyle w:val="ConsPlusNormal"/>
        <w:spacing w:before="220"/>
        <w:ind w:firstLine="540"/>
        <w:jc w:val="both"/>
      </w:pPr>
      <w:r>
        <w:t>безопасность продукции и связанных с ней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4F009E" w:rsidRDefault="004F009E">
      <w:pPr>
        <w:pStyle w:val="ConsPlusNormal"/>
        <w:jc w:val="both"/>
      </w:pPr>
      <w:r>
        <w:t xml:space="preserve">(в ред. Федерального </w:t>
      </w:r>
      <w:hyperlink r:id="rId57" w:history="1">
        <w:r>
          <w:rPr>
            <w:color w:val="0000FF"/>
          </w:rPr>
          <w:t>закона</w:t>
        </w:r>
      </w:hyperlink>
      <w:r>
        <w:t xml:space="preserve"> от 21.07.2011 N 255-ФЗ)</w:t>
      </w:r>
    </w:p>
    <w:p w:rsidR="004F009E" w:rsidRDefault="004F009E">
      <w:pPr>
        <w:pStyle w:val="ConsPlusNormal"/>
        <w:spacing w:before="220"/>
        <w:ind w:firstLine="540"/>
        <w:jc w:val="both"/>
      </w:pPr>
      <w:r>
        <w:lastRenderedPageBreak/>
        <w:t>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rsidR="004F009E" w:rsidRDefault="004F009E">
      <w:pPr>
        <w:pStyle w:val="ConsPlusNormal"/>
        <w:spacing w:before="220"/>
        <w:ind w:firstLine="540"/>
        <w:jc w:val="both"/>
      </w:pPr>
      <w:r>
        <w:t>декларирование соответствия - форма подтверждения соответствия продукции требованиям технических регламентов;</w:t>
      </w:r>
    </w:p>
    <w:p w:rsidR="004F009E" w:rsidRDefault="004F009E">
      <w:pPr>
        <w:pStyle w:val="ConsPlusNormal"/>
        <w:spacing w:before="220"/>
        <w:ind w:firstLine="540"/>
        <w:jc w:val="both"/>
      </w:pPr>
      <w:r>
        <w:t>декларация о соответствии - документ, удостоверяющий соответствие выпускаемой в обращение продукции требованиям технических регламентов;</w:t>
      </w:r>
    </w:p>
    <w:p w:rsidR="004F009E" w:rsidRDefault="004F009E">
      <w:pPr>
        <w:pStyle w:val="ConsPlusNormal"/>
        <w:spacing w:before="220"/>
        <w:ind w:firstLine="540"/>
        <w:jc w:val="both"/>
      </w:pPr>
      <w:r>
        <w:t>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rsidR="004F009E" w:rsidRDefault="004F009E">
      <w:pPr>
        <w:pStyle w:val="ConsPlusNormal"/>
        <w:jc w:val="both"/>
      </w:pPr>
      <w:r>
        <w:t xml:space="preserve">(в ред. Федерального </w:t>
      </w:r>
      <w:hyperlink r:id="rId58" w:history="1">
        <w:r>
          <w:rPr>
            <w:color w:val="0000FF"/>
          </w:rPr>
          <w:t>закона</w:t>
        </w:r>
      </w:hyperlink>
      <w:r>
        <w:t xml:space="preserve"> от 01.05.2007 N 65-ФЗ)</w:t>
      </w:r>
    </w:p>
    <w:p w:rsidR="004F009E" w:rsidRDefault="004F009E">
      <w:pPr>
        <w:pStyle w:val="ConsPlusNormal"/>
        <w:spacing w:before="220"/>
        <w:ind w:firstLine="540"/>
        <w:jc w:val="both"/>
      </w:pPr>
      <w:r>
        <w:t>знак обращения на рынке - обозначение, служащее для информирования приобретателей, в том числе потребителей, о соответствии выпускаемой в обращение продукции требованиям технических регламентов;</w:t>
      </w:r>
    </w:p>
    <w:p w:rsidR="004F009E" w:rsidRDefault="004F009E">
      <w:pPr>
        <w:pStyle w:val="ConsPlusNormal"/>
        <w:jc w:val="both"/>
      </w:pPr>
      <w:r>
        <w:t xml:space="preserve">(в ред. Федерального </w:t>
      </w:r>
      <w:hyperlink r:id="rId59" w:history="1">
        <w:r>
          <w:rPr>
            <w:color w:val="0000FF"/>
          </w:rPr>
          <w:t>закона</w:t>
        </w:r>
      </w:hyperlink>
      <w:r>
        <w:t xml:space="preserve"> от 21.07.2011 N 255-ФЗ)</w:t>
      </w:r>
    </w:p>
    <w:p w:rsidR="004F009E" w:rsidRDefault="004F009E">
      <w:pPr>
        <w:pStyle w:val="ConsPlusNormal"/>
        <w:spacing w:before="220"/>
        <w:ind w:firstLine="540"/>
        <w:jc w:val="both"/>
      </w:pPr>
      <w:r>
        <w:t>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сертификации;</w:t>
      </w:r>
    </w:p>
    <w:p w:rsidR="004F009E" w:rsidRDefault="004F009E">
      <w:pPr>
        <w:pStyle w:val="ConsPlusNormal"/>
        <w:jc w:val="both"/>
      </w:pPr>
      <w:r>
        <w:t xml:space="preserve">(в ред. Федеральных законов от 21.07.2011 </w:t>
      </w:r>
      <w:hyperlink r:id="rId60" w:history="1">
        <w:r>
          <w:rPr>
            <w:color w:val="0000FF"/>
          </w:rPr>
          <w:t>N 255-ФЗ</w:t>
        </w:r>
      </w:hyperlink>
      <w:r>
        <w:t xml:space="preserve">, от 05.04.2016 </w:t>
      </w:r>
      <w:hyperlink r:id="rId61" w:history="1">
        <w:r>
          <w:rPr>
            <w:color w:val="0000FF"/>
          </w:rPr>
          <w:t>N 104-ФЗ</w:t>
        </w:r>
      </w:hyperlink>
      <w:r>
        <w:t>)</w:t>
      </w:r>
    </w:p>
    <w:p w:rsidR="004F009E" w:rsidRDefault="004F009E">
      <w:pPr>
        <w:pStyle w:val="ConsPlusNormal"/>
        <w:spacing w:before="220"/>
        <w:ind w:firstLine="540"/>
        <w:jc w:val="both"/>
      </w:pPr>
      <w:r>
        <w:t>идентификация продукции - установление тождественности характеристик продукции ее существенным признакам;</w:t>
      </w:r>
    </w:p>
    <w:p w:rsidR="004F009E" w:rsidRDefault="004F009E">
      <w:pPr>
        <w:pStyle w:val="ConsPlusNormal"/>
        <w:spacing w:before="220"/>
        <w:ind w:firstLine="540"/>
        <w:jc w:val="both"/>
      </w:pPr>
      <w:r>
        <w:t xml:space="preserve">абзац утратил силу с 1 июля 2021 года. - Федеральный </w:t>
      </w:r>
      <w:hyperlink r:id="rId62" w:history="1">
        <w:r>
          <w:rPr>
            <w:color w:val="0000FF"/>
          </w:rPr>
          <w:t>закон</w:t>
        </w:r>
      </w:hyperlink>
      <w:r>
        <w:t xml:space="preserve"> от 11.06.2021 N 170-ФЗ;</w:t>
      </w:r>
    </w:p>
    <w:p w:rsidR="004F009E" w:rsidRDefault="004F009E">
      <w:pPr>
        <w:pStyle w:val="ConsPlusNormal"/>
        <w:spacing w:before="220"/>
        <w:ind w:firstLine="540"/>
        <w:jc w:val="both"/>
      </w:pPr>
      <w:r>
        <w:t>международный стандарт - стандарт, принятый международной организацией;</w:t>
      </w:r>
    </w:p>
    <w:p w:rsidR="004F009E" w:rsidRDefault="004F009E">
      <w:pPr>
        <w:pStyle w:val="ConsPlusNormal"/>
        <w:spacing w:before="220"/>
        <w:ind w:firstLine="540"/>
        <w:jc w:val="both"/>
      </w:pPr>
      <w:r>
        <w:t xml:space="preserve">абзац утратил силу с 1 июля 2016 года. - Федеральный </w:t>
      </w:r>
      <w:hyperlink r:id="rId63" w:history="1">
        <w:r>
          <w:rPr>
            <w:color w:val="0000FF"/>
          </w:rPr>
          <w:t>закон</w:t>
        </w:r>
      </w:hyperlink>
      <w:r>
        <w:t xml:space="preserve"> от 05.04.2016 N 104-ФЗ;</w:t>
      </w:r>
    </w:p>
    <w:p w:rsidR="004F009E" w:rsidRDefault="004F009E">
      <w:pPr>
        <w:pStyle w:val="ConsPlusNormal"/>
        <w:spacing w:before="220"/>
        <w:ind w:firstLine="540"/>
        <w:jc w:val="both"/>
      </w:pPr>
      <w:r>
        <w:t>недействительность декларации о соответствии - основание для прекращения органом государственного контроля (надзора), национальным органом по аккредитации действия декларации о соответствии в случаях, установленных в соответствии с настоящим Федеральным законом. Действие декларации о соответствии прекращается с момента внесения сведений о признании декларации о соответствии недействительной в реестр выданных сертификатов соответствия и зарегистрированных деклараций о соответствии (далее - реестр сертификатов соответствия и деклараций о соответствии), включающий в себя в том числе национальную часть Единого реестра выданных сертификатов соответствия и зарегистрированных деклараций о соответствии Евразийского экономического союза;</w:t>
      </w:r>
    </w:p>
    <w:p w:rsidR="004F009E" w:rsidRDefault="004F009E">
      <w:pPr>
        <w:pStyle w:val="ConsPlusNormal"/>
        <w:jc w:val="both"/>
      </w:pPr>
      <w:r>
        <w:t xml:space="preserve">(абзац введен Федеральным </w:t>
      </w:r>
      <w:hyperlink r:id="rId64" w:history="1">
        <w:r>
          <w:rPr>
            <w:color w:val="0000FF"/>
          </w:rPr>
          <w:t>законом</w:t>
        </w:r>
      </w:hyperlink>
      <w:r>
        <w:t xml:space="preserve"> от 22.12.2020 N 460-ФЗ; в ред. Федерального </w:t>
      </w:r>
      <w:hyperlink r:id="rId65" w:history="1">
        <w:r>
          <w:rPr>
            <w:color w:val="0000FF"/>
          </w:rPr>
          <w:t>закона</w:t>
        </w:r>
      </w:hyperlink>
      <w:r>
        <w:t xml:space="preserve"> от 11.06.2021 N 170-ФЗ)</w:t>
      </w:r>
    </w:p>
    <w:p w:rsidR="004F009E" w:rsidRDefault="004F009E">
      <w:pPr>
        <w:pStyle w:val="ConsPlusNormal"/>
        <w:spacing w:before="220"/>
        <w:ind w:firstLine="540"/>
        <w:jc w:val="both"/>
      </w:pPr>
      <w:r>
        <w:t xml:space="preserve">недействительность сертификата соответствия - основание для прекращения органом государственного контроля (надзора), национальным органом по аккредитации действия сертификата соответствия в случаях, установленных в соответствии с настоящим Федеральным законом. Действие сертификата соответствия прекращается с момента внесения сведений о </w:t>
      </w:r>
      <w:r>
        <w:lastRenderedPageBreak/>
        <w:t>признании сертификата соответствия недействительным в реестр сертификатов соответствия и деклараций о соответствии;</w:t>
      </w:r>
    </w:p>
    <w:p w:rsidR="004F009E" w:rsidRDefault="004F009E">
      <w:pPr>
        <w:pStyle w:val="ConsPlusNormal"/>
        <w:jc w:val="both"/>
      </w:pPr>
      <w:r>
        <w:t xml:space="preserve">(абзац введен Федеральным </w:t>
      </w:r>
      <w:hyperlink r:id="rId66" w:history="1">
        <w:r>
          <w:rPr>
            <w:color w:val="0000FF"/>
          </w:rPr>
          <w:t>законом</w:t>
        </w:r>
      </w:hyperlink>
      <w:r>
        <w:t xml:space="preserve"> от 22.12.2020 N 460-ФЗ; в ред. Федерального </w:t>
      </w:r>
      <w:hyperlink r:id="rId67" w:history="1">
        <w:r>
          <w:rPr>
            <w:color w:val="0000FF"/>
          </w:rPr>
          <w:t>закона</w:t>
        </w:r>
      </w:hyperlink>
      <w:r>
        <w:t xml:space="preserve"> от 11.06.2021 N 170-ФЗ)</w:t>
      </w:r>
    </w:p>
    <w:p w:rsidR="004F009E" w:rsidRDefault="004F009E">
      <w:pPr>
        <w:pStyle w:val="ConsPlusNormal"/>
        <w:spacing w:before="220"/>
        <w:ind w:firstLine="540"/>
        <w:jc w:val="both"/>
      </w:pPr>
      <w:r>
        <w:t xml:space="preserve">орган по сертификации - юридическое лицо или индивидуальный предприниматель, аккредитованные в соответствии с </w:t>
      </w:r>
      <w:hyperlink r:id="rId68" w:history="1">
        <w:r>
          <w:rPr>
            <w:color w:val="0000FF"/>
          </w:rPr>
          <w:t>законодательством</w:t>
        </w:r>
      </w:hyperlink>
      <w:r>
        <w:t xml:space="preserve"> Российской Федерации об аккредитации в национальной системе аккредитации для выполнения работ по сертификации;</w:t>
      </w:r>
    </w:p>
    <w:p w:rsidR="004F009E" w:rsidRDefault="004F009E">
      <w:pPr>
        <w:pStyle w:val="ConsPlusNormal"/>
        <w:jc w:val="both"/>
      </w:pPr>
      <w:r>
        <w:t xml:space="preserve">(в ред. Федерального </w:t>
      </w:r>
      <w:hyperlink r:id="rId69" w:history="1">
        <w:r>
          <w:rPr>
            <w:color w:val="0000FF"/>
          </w:rPr>
          <w:t>закона</w:t>
        </w:r>
      </w:hyperlink>
      <w:r>
        <w:t xml:space="preserve"> от 23.06.2014 N 160-ФЗ)</w:t>
      </w:r>
    </w:p>
    <w:p w:rsidR="004F009E" w:rsidRDefault="004F009E">
      <w:pPr>
        <w:pStyle w:val="ConsPlusNormal"/>
        <w:spacing w:before="220"/>
        <w:ind w:firstLine="540"/>
        <w:jc w:val="both"/>
      </w:pPr>
      <w:r>
        <w:t>оценка соответствия - прямое или косвенное определение соблюдения требований, предъявляемых к объекту;</w:t>
      </w:r>
    </w:p>
    <w:p w:rsidR="004F009E" w:rsidRDefault="004F009E">
      <w:pPr>
        <w:pStyle w:val="ConsPlusNormal"/>
        <w:spacing w:before="220"/>
        <w:ind w:firstLine="540"/>
        <w:jc w:val="both"/>
      </w:pPr>
      <w:r>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документам по стандартизации или условиям договоров;</w:t>
      </w:r>
    </w:p>
    <w:p w:rsidR="004F009E" w:rsidRDefault="004F009E">
      <w:pPr>
        <w:pStyle w:val="ConsPlusNormal"/>
        <w:jc w:val="both"/>
      </w:pPr>
      <w:r>
        <w:t xml:space="preserve">(в ред. Федеральных законов от 01.05.2007 </w:t>
      </w:r>
      <w:hyperlink r:id="rId70" w:history="1">
        <w:r>
          <w:rPr>
            <w:color w:val="0000FF"/>
          </w:rPr>
          <w:t>N 65-ФЗ</w:t>
        </w:r>
      </w:hyperlink>
      <w:r>
        <w:t xml:space="preserve">, от 05.04.2016 </w:t>
      </w:r>
      <w:hyperlink r:id="rId71" w:history="1">
        <w:r>
          <w:rPr>
            <w:color w:val="0000FF"/>
          </w:rPr>
          <w:t>N 104-ФЗ</w:t>
        </w:r>
      </w:hyperlink>
      <w:r>
        <w:t>)</w:t>
      </w:r>
    </w:p>
    <w:p w:rsidR="004F009E" w:rsidRDefault="004F009E">
      <w:pPr>
        <w:pStyle w:val="ConsPlusNormal"/>
        <w:spacing w:before="220"/>
        <w:ind w:firstLine="540"/>
        <w:jc w:val="both"/>
      </w:pPr>
      <w: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4F009E" w:rsidRDefault="004F009E">
      <w:pPr>
        <w:pStyle w:val="ConsPlusNormal"/>
        <w:spacing w:before="220"/>
        <w:ind w:firstLine="540"/>
        <w:jc w:val="both"/>
      </w:pPr>
      <w:r>
        <w:t>риск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rsidR="004F009E" w:rsidRDefault="004F009E">
      <w:pPr>
        <w:pStyle w:val="ConsPlusNormal"/>
        <w:spacing w:before="220"/>
        <w:ind w:firstLine="540"/>
        <w:jc w:val="both"/>
      </w:pPr>
      <w:r>
        <w:t>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4F009E" w:rsidRDefault="004F009E">
      <w:pPr>
        <w:pStyle w:val="ConsPlusNormal"/>
        <w:jc w:val="both"/>
      </w:pPr>
      <w:r>
        <w:t xml:space="preserve">(в ред. Федеральных законов от 01.05.2007 </w:t>
      </w:r>
      <w:hyperlink r:id="rId72" w:history="1">
        <w:r>
          <w:rPr>
            <w:color w:val="0000FF"/>
          </w:rPr>
          <w:t>N 65-ФЗ</w:t>
        </w:r>
      </w:hyperlink>
      <w:r>
        <w:t xml:space="preserve">, от 05.04.2016 </w:t>
      </w:r>
      <w:hyperlink r:id="rId73" w:history="1">
        <w:r>
          <w:rPr>
            <w:color w:val="0000FF"/>
          </w:rPr>
          <w:t>N 104-ФЗ</w:t>
        </w:r>
      </w:hyperlink>
      <w:r>
        <w:t>)</w:t>
      </w:r>
    </w:p>
    <w:p w:rsidR="004F009E" w:rsidRDefault="004F009E">
      <w:pPr>
        <w:pStyle w:val="ConsPlusNormal"/>
        <w:spacing w:before="220"/>
        <w:ind w:firstLine="540"/>
        <w:jc w:val="both"/>
      </w:pPr>
      <w:r>
        <w:t>сертификат соответствия - документ, удостоверяющий соответствие объекта требованиям технических регламентов, документам по стандартизации или условиям договоров;</w:t>
      </w:r>
    </w:p>
    <w:p w:rsidR="004F009E" w:rsidRDefault="004F009E">
      <w:pPr>
        <w:pStyle w:val="ConsPlusNormal"/>
        <w:jc w:val="both"/>
      </w:pPr>
      <w:r>
        <w:t xml:space="preserve">(в ред. Федеральных законов от 01.05.2007 </w:t>
      </w:r>
      <w:hyperlink r:id="rId74" w:history="1">
        <w:r>
          <w:rPr>
            <w:color w:val="0000FF"/>
          </w:rPr>
          <w:t>N 65-ФЗ</w:t>
        </w:r>
      </w:hyperlink>
      <w:r>
        <w:t xml:space="preserve">, от 05.04.2016 </w:t>
      </w:r>
      <w:hyperlink r:id="rId75" w:history="1">
        <w:r>
          <w:rPr>
            <w:color w:val="0000FF"/>
          </w:rPr>
          <w:t>N 104-ФЗ</w:t>
        </w:r>
      </w:hyperlink>
      <w:r>
        <w:t>)</w:t>
      </w:r>
    </w:p>
    <w:p w:rsidR="004F009E" w:rsidRDefault="004F009E">
      <w:pPr>
        <w:pStyle w:val="ConsPlusNormal"/>
        <w:spacing w:before="220"/>
        <w:ind w:firstLine="540"/>
        <w:jc w:val="both"/>
      </w:pPr>
      <w:r>
        <w:t>система сертификации - совокупность правил выполнения работ по сертификации, ее участников и правил функционирования системы сертификации в целом;</w:t>
      </w:r>
    </w:p>
    <w:p w:rsidR="004F009E" w:rsidRDefault="004F009E">
      <w:pPr>
        <w:pStyle w:val="ConsPlusNormal"/>
        <w:spacing w:before="220"/>
        <w:ind w:firstLine="540"/>
        <w:jc w:val="both"/>
      </w:pPr>
      <w:r>
        <w:t xml:space="preserve">абзацы двадцать второй - двадцать третий утратили силу с 1 июля 2016 года. - Федеральный </w:t>
      </w:r>
      <w:hyperlink r:id="rId76" w:history="1">
        <w:r>
          <w:rPr>
            <w:color w:val="0000FF"/>
          </w:rPr>
          <w:t>закон</w:t>
        </w:r>
      </w:hyperlink>
      <w:r>
        <w:t xml:space="preserve"> от 05.04.2016 N 104-ФЗ;</w:t>
      </w:r>
    </w:p>
    <w:p w:rsidR="004F009E" w:rsidRDefault="004F009E">
      <w:pPr>
        <w:pStyle w:val="ConsPlusNormal"/>
        <w:spacing w:before="220"/>
        <w:ind w:firstLine="540"/>
        <w:jc w:val="both"/>
      </w:pPr>
      <w: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rsidR="004F009E" w:rsidRDefault="004F009E">
      <w:pPr>
        <w:pStyle w:val="ConsPlusNormal"/>
        <w:jc w:val="both"/>
      </w:pPr>
      <w:r>
        <w:t xml:space="preserve">(в ред. Федеральных законов от 01.05.2007 </w:t>
      </w:r>
      <w:hyperlink r:id="rId77" w:history="1">
        <w:r>
          <w:rPr>
            <w:color w:val="0000FF"/>
          </w:rPr>
          <w:t>N 65-ФЗ</w:t>
        </w:r>
      </w:hyperlink>
      <w:r>
        <w:t xml:space="preserve">, от 21.07.2011 </w:t>
      </w:r>
      <w:hyperlink r:id="rId78" w:history="1">
        <w:r>
          <w:rPr>
            <w:color w:val="0000FF"/>
          </w:rPr>
          <w:t>N 255-ФЗ</w:t>
        </w:r>
      </w:hyperlink>
      <w:r>
        <w:t xml:space="preserve">, от 05.04.2016 </w:t>
      </w:r>
      <w:hyperlink r:id="rId79" w:history="1">
        <w:r>
          <w:rPr>
            <w:color w:val="0000FF"/>
          </w:rPr>
          <w:t>N 104-ФЗ</w:t>
        </w:r>
      </w:hyperlink>
      <w:r>
        <w:t>)</w:t>
      </w:r>
    </w:p>
    <w:p w:rsidR="004F009E" w:rsidRDefault="004F009E">
      <w:pPr>
        <w:pStyle w:val="ConsPlusNormal"/>
        <w:spacing w:before="220"/>
        <w:ind w:firstLine="540"/>
        <w:jc w:val="both"/>
      </w:pPr>
      <w:r>
        <w:t xml:space="preserve">технический регламент - документ, который принят международным договором Российской Федерации, подлежащим ратификации в </w:t>
      </w:r>
      <w:hyperlink r:id="rId80" w:history="1">
        <w:r>
          <w:rPr>
            <w:color w:val="0000FF"/>
          </w:rPr>
          <w:t>порядке</w:t>
        </w:r>
      </w:hyperlink>
      <w:r>
        <w:t xml:space="preserve">, установленном законодательством Российской Федерации, или в соответствии с международным договором Российской Федерации, </w:t>
      </w:r>
      <w:r>
        <w:lastRenderedPageBreak/>
        <w:t>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4F009E" w:rsidRDefault="004F009E">
      <w:pPr>
        <w:pStyle w:val="ConsPlusNormal"/>
        <w:jc w:val="both"/>
      </w:pPr>
      <w:r>
        <w:t xml:space="preserve">(в ред. Федеральных законов от 21.07.2011 </w:t>
      </w:r>
      <w:hyperlink r:id="rId81" w:history="1">
        <w:r>
          <w:rPr>
            <w:color w:val="0000FF"/>
          </w:rPr>
          <w:t>N 255-ФЗ</w:t>
        </w:r>
      </w:hyperlink>
      <w:r>
        <w:t xml:space="preserve">, от 05.04.2016 </w:t>
      </w:r>
      <w:hyperlink r:id="rId82" w:history="1">
        <w:r>
          <w:rPr>
            <w:color w:val="0000FF"/>
          </w:rPr>
          <w:t>N 104-ФЗ</w:t>
        </w:r>
      </w:hyperlink>
      <w:r>
        <w:t>)</w:t>
      </w:r>
    </w:p>
    <w:p w:rsidR="004F009E" w:rsidRDefault="004F009E">
      <w:pPr>
        <w:pStyle w:val="ConsPlusNormal"/>
        <w:spacing w:before="220"/>
        <w:ind w:firstLine="540"/>
        <w:jc w:val="both"/>
      </w:pPr>
      <w:r>
        <w:t>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документов по стандартизации или условиям договоров;</w:t>
      </w:r>
    </w:p>
    <w:p w:rsidR="004F009E" w:rsidRDefault="004F009E">
      <w:pPr>
        <w:pStyle w:val="ConsPlusNormal"/>
        <w:jc w:val="both"/>
      </w:pPr>
      <w:r>
        <w:t xml:space="preserve">(в ред. Федеральных законов от 01.05.2007 </w:t>
      </w:r>
      <w:hyperlink r:id="rId83" w:history="1">
        <w:r>
          <w:rPr>
            <w:color w:val="0000FF"/>
          </w:rPr>
          <w:t>N 65-ФЗ</w:t>
        </w:r>
      </w:hyperlink>
      <w:r>
        <w:t xml:space="preserve">, от 05.04.2016 </w:t>
      </w:r>
      <w:hyperlink r:id="rId84" w:history="1">
        <w:r>
          <w:rPr>
            <w:color w:val="0000FF"/>
          </w:rPr>
          <w:t>N 104-ФЗ</w:t>
        </w:r>
      </w:hyperlink>
      <w:r>
        <w:t>)</w:t>
      </w:r>
    </w:p>
    <w:p w:rsidR="004F009E" w:rsidRDefault="004F009E">
      <w:pPr>
        <w:pStyle w:val="ConsPlusNormal"/>
        <w:spacing w:before="220"/>
        <w:ind w:firstLine="540"/>
        <w:jc w:val="both"/>
      </w:pPr>
      <w:r>
        <w:t>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rsidR="004F009E" w:rsidRDefault="004F009E">
      <w:pPr>
        <w:pStyle w:val="ConsPlusNormal"/>
        <w:jc w:val="both"/>
      </w:pPr>
      <w:r>
        <w:t xml:space="preserve">(абзац введен Федеральным </w:t>
      </w:r>
      <w:hyperlink r:id="rId85" w:history="1">
        <w:r>
          <w:rPr>
            <w:color w:val="0000FF"/>
          </w:rPr>
          <w:t>законом</w:t>
        </w:r>
      </w:hyperlink>
      <w:r>
        <w:t xml:space="preserve"> от 01.05.2007 N 65-ФЗ)</w:t>
      </w:r>
    </w:p>
    <w:p w:rsidR="004F009E" w:rsidRDefault="004F009E">
      <w:pPr>
        <w:pStyle w:val="ConsPlusNormal"/>
        <w:spacing w:before="220"/>
        <w:ind w:firstLine="540"/>
        <w:jc w:val="both"/>
      </w:pPr>
      <w:r>
        <w:t xml:space="preserve">абзац утратил силу с 1 июля 2016 года. - Федеральный </w:t>
      </w:r>
      <w:hyperlink r:id="rId86" w:history="1">
        <w:r>
          <w:rPr>
            <w:color w:val="0000FF"/>
          </w:rPr>
          <w:t>закон</w:t>
        </w:r>
      </w:hyperlink>
      <w:r>
        <w:t xml:space="preserve"> от 05.04.2016 N 104-ФЗ;</w:t>
      </w:r>
    </w:p>
    <w:p w:rsidR="004F009E" w:rsidRDefault="004F009E">
      <w:pPr>
        <w:pStyle w:val="ConsPlusNormal"/>
        <w:spacing w:before="220"/>
        <w:ind w:firstLine="540"/>
        <w:jc w:val="both"/>
      </w:pPr>
      <w:r>
        <w:t>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w:t>
      </w:r>
    </w:p>
    <w:p w:rsidR="004F009E" w:rsidRDefault="004F009E">
      <w:pPr>
        <w:pStyle w:val="ConsPlusNormal"/>
        <w:jc w:val="both"/>
      </w:pPr>
      <w:r>
        <w:t xml:space="preserve">(абзац введен Федеральным </w:t>
      </w:r>
      <w:hyperlink r:id="rId87" w:history="1">
        <w:r>
          <w:rPr>
            <w:color w:val="0000FF"/>
          </w:rPr>
          <w:t>законом</w:t>
        </w:r>
      </w:hyperlink>
      <w:r>
        <w:t xml:space="preserve"> от 30.12.2009 N 385-ФЗ)</w:t>
      </w:r>
    </w:p>
    <w:p w:rsidR="004F009E" w:rsidRDefault="004F009E">
      <w:pPr>
        <w:pStyle w:val="ConsPlusNormal"/>
        <w:spacing w:before="220"/>
        <w:ind w:firstLine="540"/>
        <w:jc w:val="both"/>
      </w:pPr>
      <w:r>
        <w:t>стандарт иностранного государства - стандарт, принятый национальным (компетентным) органом (организацией) по стандартизации иностранного государства;</w:t>
      </w:r>
    </w:p>
    <w:p w:rsidR="004F009E" w:rsidRDefault="004F009E">
      <w:pPr>
        <w:pStyle w:val="ConsPlusNormal"/>
        <w:jc w:val="both"/>
      </w:pPr>
      <w:r>
        <w:t xml:space="preserve">(абзац введен Федеральным </w:t>
      </w:r>
      <w:hyperlink r:id="rId88" w:history="1">
        <w:r>
          <w:rPr>
            <w:color w:val="0000FF"/>
          </w:rPr>
          <w:t>законом</w:t>
        </w:r>
      </w:hyperlink>
      <w:r>
        <w:t xml:space="preserve"> от 30.12.2009 N 385-ФЗ)</w:t>
      </w:r>
    </w:p>
    <w:p w:rsidR="004F009E" w:rsidRDefault="004F009E">
      <w:pPr>
        <w:pStyle w:val="ConsPlusNormal"/>
        <w:spacing w:before="220"/>
        <w:ind w:firstLine="540"/>
        <w:jc w:val="both"/>
      </w:pPr>
      <w:r>
        <w:t>региональный стандарт - стандарт, принятый региональной организацией по стандартизации;</w:t>
      </w:r>
    </w:p>
    <w:p w:rsidR="004F009E" w:rsidRDefault="004F009E">
      <w:pPr>
        <w:pStyle w:val="ConsPlusNormal"/>
        <w:jc w:val="both"/>
      </w:pPr>
      <w:r>
        <w:t xml:space="preserve">(абзац введен Федеральным </w:t>
      </w:r>
      <w:hyperlink r:id="rId89" w:history="1">
        <w:r>
          <w:rPr>
            <w:color w:val="0000FF"/>
          </w:rPr>
          <w:t>законом</w:t>
        </w:r>
      </w:hyperlink>
      <w:r>
        <w:t xml:space="preserve"> от 30.12.2009 N 385-ФЗ)</w:t>
      </w:r>
    </w:p>
    <w:p w:rsidR="004F009E" w:rsidRDefault="004F009E">
      <w:pPr>
        <w:pStyle w:val="ConsPlusNormal"/>
        <w:spacing w:before="220"/>
        <w:ind w:firstLine="540"/>
        <w:jc w:val="both"/>
      </w:pPr>
      <w:r>
        <w:t>свод правил иностранного государства - свод правил, принятый компетентным органом иностранного государства;</w:t>
      </w:r>
    </w:p>
    <w:p w:rsidR="004F009E" w:rsidRDefault="004F009E">
      <w:pPr>
        <w:pStyle w:val="ConsPlusNormal"/>
        <w:jc w:val="both"/>
      </w:pPr>
      <w:r>
        <w:t xml:space="preserve">(абзац введен Федеральным </w:t>
      </w:r>
      <w:hyperlink r:id="rId90" w:history="1">
        <w:r>
          <w:rPr>
            <w:color w:val="0000FF"/>
          </w:rPr>
          <w:t>законом</w:t>
        </w:r>
      </w:hyperlink>
      <w:r>
        <w:t xml:space="preserve"> от 30.12.2009 N 385-ФЗ)</w:t>
      </w:r>
    </w:p>
    <w:p w:rsidR="004F009E" w:rsidRDefault="004F009E">
      <w:pPr>
        <w:pStyle w:val="ConsPlusNormal"/>
        <w:spacing w:before="220"/>
        <w:ind w:firstLine="540"/>
        <w:jc w:val="both"/>
      </w:pPr>
      <w:r>
        <w:t>региональный свод правил - свод правил, принятый региональной организацией по стандартизации;</w:t>
      </w:r>
    </w:p>
    <w:p w:rsidR="004F009E" w:rsidRDefault="004F009E">
      <w:pPr>
        <w:pStyle w:val="ConsPlusNormal"/>
        <w:jc w:val="both"/>
      </w:pPr>
      <w:r>
        <w:t xml:space="preserve">(абзац введен Федеральным </w:t>
      </w:r>
      <w:hyperlink r:id="rId91" w:history="1">
        <w:r>
          <w:rPr>
            <w:color w:val="0000FF"/>
          </w:rPr>
          <w:t>законом</w:t>
        </w:r>
      </w:hyperlink>
      <w:r>
        <w:t xml:space="preserve"> от 30.12.2009 N 385-ФЗ)</w:t>
      </w:r>
    </w:p>
    <w:p w:rsidR="004F009E" w:rsidRDefault="004F009E">
      <w:pPr>
        <w:pStyle w:val="ConsPlusNormal"/>
        <w:spacing w:before="220"/>
        <w:ind w:firstLine="540"/>
        <w:jc w:val="both"/>
      </w:pPr>
      <w:r>
        <w:t xml:space="preserve">абзац утратил силу с 1 июля 2016 года. - Федеральный </w:t>
      </w:r>
      <w:hyperlink r:id="rId92" w:history="1">
        <w:r>
          <w:rPr>
            <w:color w:val="0000FF"/>
          </w:rPr>
          <w:t>закон</w:t>
        </w:r>
      </w:hyperlink>
      <w:r>
        <w:t xml:space="preserve"> от 05.04.2016 N 104-ФЗ;</w:t>
      </w:r>
    </w:p>
    <w:p w:rsidR="004F009E" w:rsidRDefault="004F009E">
      <w:pPr>
        <w:pStyle w:val="ConsPlusNormal"/>
        <w:spacing w:before="220"/>
        <w:ind w:firstLine="540"/>
        <w:jc w:val="both"/>
      </w:pPr>
      <w:r>
        <w:t xml:space="preserve">абзацы тридцать пятый - тридцать шестой утратили силу с 1 июля 2014 года. - Федеральный </w:t>
      </w:r>
      <w:hyperlink r:id="rId93" w:history="1">
        <w:r>
          <w:rPr>
            <w:color w:val="0000FF"/>
          </w:rPr>
          <w:t>закон</w:t>
        </w:r>
      </w:hyperlink>
      <w:r>
        <w:t xml:space="preserve"> от 23.06.2014 N 160-ФЗ;</w:t>
      </w:r>
    </w:p>
    <w:p w:rsidR="004F009E" w:rsidRDefault="004F009E">
      <w:pPr>
        <w:pStyle w:val="ConsPlusNormal"/>
        <w:spacing w:before="220"/>
        <w:ind w:firstLine="540"/>
        <w:jc w:val="both"/>
      </w:pPr>
      <w:r>
        <w:t>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w:t>
      </w:r>
    </w:p>
    <w:p w:rsidR="004F009E" w:rsidRDefault="004F009E">
      <w:pPr>
        <w:pStyle w:val="ConsPlusNormal"/>
        <w:jc w:val="both"/>
      </w:pPr>
      <w:r>
        <w:t xml:space="preserve">(абзац введен Федеральным </w:t>
      </w:r>
      <w:hyperlink r:id="rId94" w:history="1">
        <w:r>
          <w:rPr>
            <w:color w:val="0000FF"/>
          </w:rPr>
          <w:t>законом</w:t>
        </w:r>
      </w:hyperlink>
      <w:r>
        <w:t xml:space="preserve"> от 21.07.2011 N 255-ФЗ)</w:t>
      </w:r>
    </w:p>
    <w:p w:rsidR="004F009E" w:rsidRDefault="004F009E">
      <w:pPr>
        <w:pStyle w:val="ConsPlusNormal"/>
        <w:spacing w:before="220"/>
        <w:ind w:firstLine="540"/>
        <w:jc w:val="both"/>
      </w:pPr>
      <w:r>
        <w:t xml:space="preserve">выпуск продукции в обращение - поставка или ввоз продукции (в том числе отправка со </w:t>
      </w:r>
      <w:r>
        <w:lastRenderedPageBreak/>
        <w:t>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rsidR="004F009E" w:rsidRDefault="004F009E">
      <w:pPr>
        <w:pStyle w:val="ConsPlusNormal"/>
        <w:jc w:val="both"/>
      </w:pPr>
      <w:r>
        <w:t xml:space="preserve">(абзац введен Федеральным </w:t>
      </w:r>
      <w:hyperlink r:id="rId95" w:history="1">
        <w:r>
          <w:rPr>
            <w:color w:val="0000FF"/>
          </w:rPr>
          <w:t>законом</w:t>
        </w:r>
      </w:hyperlink>
      <w:r>
        <w:t xml:space="preserve"> от 11.06.2021 N 170-ФЗ)</w:t>
      </w:r>
    </w:p>
    <w:p w:rsidR="004F009E" w:rsidRDefault="004F009E">
      <w:pPr>
        <w:pStyle w:val="ConsPlusNormal"/>
        <w:spacing w:before="220"/>
        <w:ind w:firstLine="540"/>
        <w:jc w:val="both"/>
      </w:pPr>
      <w:r>
        <w:t>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rsidR="004F009E" w:rsidRDefault="004F009E">
      <w:pPr>
        <w:pStyle w:val="ConsPlusNormal"/>
        <w:jc w:val="both"/>
      </w:pPr>
      <w:r>
        <w:t xml:space="preserve">(абзац введен Федеральным </w:t>
      </w:r>
      <w:hyperlink r:id="rId96" w:history="1">
        <w:r>
          <w:rPr>
            <w:color w:val="0000FF"/>
          </w:rPr>
          <w:t>законом</w:t>
        </w:r>
      </w:hyperlink>
      <w:r>
        <w:t xml:space="preserve"> от 11.06.2021 N 170-ФЗ)</w:t>
      </w:r>
    </w:p>
    <w:p w:rsidR="004F009E" w:rsidRDefault="004F009E">
      <w:pPr>
        <w:pStyle w:val="ConsPlusNormal"/>
        <w:spacing w:before="220"/>
        <w:ind w:firstLine="540"/>
        <w:jc w:val="both"/>
      </w:pPr>
      <w:r>
        <w:t>эксперт-аудитор - физическое лицо, которое является работником органа по сертификации, обладает знаниями и навыками проведения работ по подтверждению соответствия в определенной области, включено в единый реестр экспертов-аудиторов и участвует в работах по обязательной сертификации, выполняемых органом по сертификации.</w:t>
      </w:r>
    </w:p>
    <w:p w:rsidR="004F009E" w:rsidRDefault="004F009E">
      <w:pPr>
        <w:pStyle w:val="ConsPlusNormal"/>
        <w:jc w:val="both"/>
      </w:pPr>
      <w:r>
        <w:t xml:space="preserve">(абзац введен Федеральным </w:t>
      </w:r>
      <w:hyperlink r:id="rId97" w:history="1">
        <w:r>
          <w:rPr>
            <w:color w:val="0000FF"/>
          </w:rPr>
          <w:t>законом</w:t>
        </w:r>
      </w:hyperlink>
      <w:r>
        <w:t xml:space="preserve"> от 22.12.2020 N 460-ФЗ)</w:t>
      </w:r>
    </w:p>
    <w:p w:rsidR="004F009E" w:rsidRDefault="004F009E">
      <w:pPr>
        <w:pStyle w:val="ConsPlusNormal"/>
        <w:jc w:val="both"/>
      </w:pPr>
    </w:p>
    <w:p w:rsidR="004F009E" w:rsidRDefault="004F009E">
      <w:pPr>
        <w:pStyle w:val="ConsPlusTitle"/>
        <w:ind w:firstLine="540"/>
        <w:jc w:val="both"/>
        <w:outlineLvl w:val="1"/>
      </w:pPr>
      <w:r>
        <w:t>Статья 3. Принципы технического регулирования</w:t>
      </w:r>
    </w:p>
    <w:p w:rsidR="004F009E" w:rsidRDefault="004F009E">
      <w:pPr>
        <w:pStyle w:val="ConsPlusNormal"/>
        <w:jc w:val="both"/>
      </w:pPr>
    </w:p>
    <w:p w:rsidR="004F009E" w:rsidRDefault="004F009E">
      <w:pPr>
        <w:pStyle w:val="ConsPlusNormal"/>
        <w:ind w:firstLine="540"/>
        <w:jc w:val="both"/>
      </w:pPr>
      <w:r>
        <w:t>Техническое регулирование осуществляется в соответствии с принципами:</w:t>
      </w:r>
    </w:p>
    <w:p w:rsidR="004F009E" w:rsidRDefault="004F009E">
      <w:pPr>
        <w:pStyle w:val="ConsPlusNormal"/>
        <w:spacing w:before="220"/>
        <w:ind w:firstLine="540"/>
        <w:jc w:val="both"/>
      </w:pPr>
      <w:r>
        <w:t>применения единых правил установления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4F009E" w:rsidRDefault="004F009E">
      <w:pPr>
        <w:pStyle w:val="ConsPlusNormal"/>
        <w:jc w:val="both"/>
      </w:pPr>
      <w:r>
        <w:t xml:space="preserve">(в ред. Федеральных законов от 01.05.2007 </w:t>
      </w:r>
      <w:hyperlink r:id="rId98" w:history="1">
        <w:r>
          <w:rPr>
            <w:color w:val="0000FF"/>
          </w:rPr>
          <w:t>N 65-ФЗ</w:t>
        </w:r>
      </w:hyperlink>
      <w:r>
        <w:t xml:space="preserve">, от 21.07.2011 </w:t>
      </w:r>
      <w:hyperlink r:id="rId99" w:history="1">
        <w:r>
          <w:rPr>
            <w:color w:val="0000FF"/>
          </w:rPr>
          <w:t>N 255-ФЗ</w:t>
        </w:r>
      </w:hyperlink>
      <w:r>
        <w:t>)</w:t>
      </w:r>
    </w:p>
    <w:p w:rsidR="004F009E" w:rsidRDefault="004F009E">
      <w:pPr>
        <w:pStyle w:val="ConsPlusNormal"/>
        <w:spacing w:before="220"/>
        <w:ind w:firstLine="540"/>
        <w:jc w:val="both"/>
      </w:pPr>
      <w:r>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4F009E" w:rsidRDefault="004F009E">
      <w:pPr>
        <w:pStyle w:val="ConsPlusNormal"/>
        <w:spacing w:before="220"/>
        <w:ind w:firstLine="540"/>
        <w:jc w:val="both"/>
      </w:pPr>
      <w:r>
        <w:t>независимости органов по аккредитации, органов по сертификации от изготовителей, продавцов, исполнителей и приобретателей, в том числе потребителей;</w:t>
      </w:r>
    </w:p>
    <w:p w:rsidR="004F009E" w:rsidRDefault="004F009E">
      <w:pPr>
        <w:pStyle w:val="ConsPlusNormal"/>
        <w:jc w:val="both"/>
      </w:pPr>
      <w:r>
        <w:t xml:space="preserve">(в ред. Федерального </w:t>
      </w:r>
      <w:hyperlink r:id="rId100" w:history="1">
        <w:r>
          <w:rPr>
            <w:color w:val="0000FF"/>
          </w:rPr>
          <w:t>закона</w:t>
        </w:r>
      </w:hyperlink>
      <w:r>
        <w:t xml:space="preserve"> от 21.07.2011 N 255-ФЗ)</w:t>
      </w:r>
    </w:p>
    <w:p w:rsidR="004F009E" w:rsidRDefault="004F009E">
      <w:pPr>
        <w:pStyle w:val="ConsPlusNormal"/>
        <w:spacing w:before="220"/>
        <w:ind w:firstLine="540"/>
        <w:jc w:val="both"/>
      </w:pPr>
      <w:r>
        <w:t>единой системы и правил аккредитации;</w:t>
      </w:r>
    </w:p>
    <w:p w:rsidR="004F009E" w:rsidRDefault="004F009E">
      <w:pPr>
        <w:pStyle w:val="ConsPlusNormal"/>
        <w:spacing w:before="220"/>
        <w:ind w:firstLine="540"/>
        <w:jc w:val="both"/>
      </w:pPr>
      <w:r>
        <w:t>единства правил и методов исследований (испытаний) и измерений при проведении процедур обязательной оценки соответствия;</w:t>
      </w:r>
    </w:p>
    <w:p w:rsidR="004F009E" w:rsidRDefault="004F009E">
      <w:pPr>
        <w:pStyle w:val="ConsPlusNormal"/>
        <w:spacing w:before="220"/>
        <w:ind w:firstLine="540"/>
        <w:jc w:val="both"/>
      </w:pPr>
      <w:r>
        <w:t>единства применения требований технических регламентов независимо от видов или особенностей сделок;</w:t>
      </w:r>
    </w:p>
    <w:p w:rsidR="004F009E" w:rsidRDefault="004F009E">
      <w:pPr>
        <w:pStyle w:val="ConsPlusNormal"/>
        <w:spacing w:before="220"/>
        <w:ind w:firstLine="540"/>
        <w:jc w:val="both"/>
      </w:pPr>
      <w:r>
        <w:t>недопустимости ограничения конкуренции при осуществлении аккредитации и сертификации;</w:t>
      </w:r>
    </w:p>
    <w:p w:rsidR="004F009E" w:rsidRDefault="004F009E">
      <w:pPr>
        <w:pStyle w:val="ConsPlusNormal"/>
        <w:spacing w:before="220"/>
        <w:ind w:firstLine="540"/>
        <w:jc w:val="both"/>
      </w:pPr>
      <w:r>
        <w:t>недопустимости совмещения одним органом полномочий по государственному контролю (надзору), за исключением осуществления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rsidR="004F009E" w:rsidRDefault="004F009E">
      <w:pPr>
        <w:pStyle w:val="ConsPlusNormal"/>
        <w:jc w:val="both"/>
      </w:pPr>
      <w:r>
        <w:t xml:space="preserve">(в ред. Федеральных законов от 21.07.2011 </w:t>
      </w:r>
      <w:hyperlink r:id="rId101" w:history="1">
        <w:r>
          <w:rPr>
            <w:color w:val="0000FF"/>
          </w:rPr>
          <w:t>N 255-ФЗ</w:t>
        </w:r>
      </w:hyperlink>
      <w:r>
        <w:t xml:space="preserve">, от 11.06.2021 </w:t>
      </w:r>
      <w:hyperlink r:id="rId102" w:history="1">
        <w:r>
          <w:rPr>
            <w:color w:val="0000FF"/>
          </w:rPr>
          <w:t>N 170-ФЗ</w:t>
        </w:r>
      </w:hyperlink>
      <w:r>
        <w:t>)</w:t>
      </w:r>
    </w:p>
    <w:p w:rsidR="004F009E" w:rsidRDefault="004F009E">
      <w:pPr>
        <w:pStyle w:val="ConsPlusNormal"/>
        <w:spacing w:before="220"/>
        <w:ind w:firstLine="540"/>
        <w:jc w:val="both"/>
      </w:pPr>
      <w:r>
        <w:t>недопустимости совмещения одним органом полномочий по аккредитации и подтверждению соответствия;</w:t>
      </w:r>
    </w:p>
    <w:p w:rsidR="004F009E" w:rsidRDefault="004F009E">
      <w:pPr>
        <w:pStyle w:val="ConsPlusNormal"/>
        <w:jc w:val="both"/>
      </w:pPr>
      <w:r>
        <w:t xml:space="preserve">(в ред. Федеральных законов от 21.07.2011 </w:t>
      </w:r>
      <w:hyperlink r:id="rId103" w:history="1">
        <w:r>
          <w:rPr>
            <w:color w:val="0000FF"/>
          </w:rPr>
          <w:t>N 255-ФЗ</w:t>
        </w:r>
      </w:hyperlink>
      <w:r>
        <w:t xml:space="preserve">, от 11.06.2021 </w:t>
      </w:r>
      <w:hyperlink r:id="rId104" w:history="1">
        <w:r>
          <w:rPr>
            <w:color w:val="0000FF"/>
          </w:rPr>
          <w:t>N 170-ФЗ</w:t>
        </w:r>
      </w:hyperlink>
      <w:r>
        <w:t>)</w:t>
      </w:r>
    </w:p>
    <w:p w:rsidR="004F009E" w:rsidRDefault="004F009E">
      <w:pPr>
        <w:pStyle w:val="ConsPlusNormal"/>
        <w:spacing w:before="220"/>
        <w:ind w:firstLine="540"/>
        <w:jc w:val="both"/>
      </w:pPr>
      <w:r>
        <w:lastRenderedPageBreak/>
        <w:t>недопустимости внебюджетного финансирования государственного контроля (надзора) за соблюдением требований технических регламентов;</w:t>
      </w:r>
    </w:p>
    <w:p w:rsidR="004F009E" w:rsidRDefault="004F009E">
      <w:pPr>
        <w:pStyle w:val="ConsPlusNormal"/>
        <w:spacing w:before="220"/>
        <w:ind w:firstLine="540"/>
        <w:jc w:val="both"/>
      </w:pPr>
      <w:r>
        <w:t>недопустимости одновременного возложения одних и тех же полномочий на два и более органа государственного контроля (надзора).</w:t>
      </w:r>
    </w:p>
    <w:p w:rsidR="004F009E" w:rsidRDefault="004F009E">
      <w:pPr>
        <w:pStyle w:val="ConsPlusNormal"/>
        <w:jc w:val="both"/>
      </w:pPr>
      <w:r>
        <w:t xml:space="preserve">(абзац введен Федеральным </w:t>
      </w:r>
      <w:hyperlink r:id="rId105" w:history="1">
        <w:r>
          <w:rPr>
            <w:color w:val="0000FF"/>
          </w:rPr>
          <w:t>законом</w:t>
        </w:r>
      </w:hyperlink>
      <w:r>
        <w:t xml:space="preserve"> от 01.05.2007 N 65-ФЗ; в ред. Федерального </w:t>
      </w:r>
      <w:hyperlink r:id="rId106" w:history="1">
        <w:r>
          <w:rPr>
            <w:color w:val="0000FF"/>
          </w:rPr>
          <w:t>закона</w:t>
        </w:r>
      </w:hyperlink>
      <w:r>
        <w:t xml:space="preserve"> от 11.06.2021 N 170-ФЗ)</w:t>
      </w:r>
    </w:p>
    <w:p w:rsidR="004F009E" w:rsidRDefault="004F009E">
      <w:pPr>
        <w:pStyle w:val="ConsPlusNormal"/>
        <w:jc w:val="both"/>
      </w:pPr>
    </w:p>
    <w:p w:rsidR="004F009E" w:rsidRDefault="004F009E">
      <w:pPr>
        <w:pStyle w:val="ConsPlusTitle"/>
        <w:ind w:firstLine="540"/>
        <w:jc w:val="both"/>
        <w:outlineLvl w:val="1"/>
      </w:pPr>
      <w:r>
        <w:t>Статья 4. Законодательство Российской Федерации о техническом регулировании</w:t>
      </w:r>
    </w:p>
    <w:p w:rsidR="004F009E" w:rsidRDefault="004F009E">
      <w:pPr>
        <w:pStyle w:val="ConsPlusNormal"/>
        <w:jc w:val="both"/>
      </w:pPr>
    </w:p>
    <w:p w:rsidR="004F009E" w:rsidRDefault="004F009E">
      <w:pPr>
        <w:pStyle w:val="ConsPlusNormal"/>
        <w:ind w:firstLine="540"/>
        <w:jc w:val="both"/>
      </w:pPr>
      <w:r>
        <w:t>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4F009E" w:rsidRDefault="004F009E">
      <w:pPr>
        <w:pStyle w:val="ConsPlusNormal"/>
        <w:spacing w:before="220"/>
        <w:ind w:firstLine="540"/>
        <w:jc w:val="both"/>
      </w:pPr>
      <w:r>
        <w:t>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государственного контроля (надзора) за соблюдением требований технических регламентов), применяются в части, не противоречащей настоящему Федеральному закону.</w:t>
      </w:r>
    </w:p>
    <w:p w:rsidR="004F009E" w:rsidRDefault="004F009E">
      <w:pPr>
        <w:pStyle w:val="ConsPlusNormal"/>
        <w:jc w:val="both"/>
      </w:pPr>
      <w:r>
        <w:t xml:space="preserve">(в ред. Федерального </w:t>
      </w:r>
      <w:hyperlink r:id="rId107" w:history="1">
        <w:r>
          <w:rPr>
            <w:color w:val="0000FF"/>
          </w:rPr>
          <w:t>закона</w:t>
        </w:r>
      </w:hyperlink>
      <w:r>
        <w:t xml:space="preserve"> от 11.06.2021 N 170-ФЗ)</w:t>
      </w:r>
    </w:p>
    <w:p w:rsidR="004F009E" w:rsidRDefault="004F009E">
      <w:pPr>
        <w:pStyle w:val="ConsPlusNormal"/>
        <w:spacing w:before="220"/>
        <w:ind w:firstLine="540"/>
        <w:jc w:val="both"/>
      </w:pPr>
      <w:r>
        <w:t xml:space="preserve">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w:t>
      </w:r>
      <w:hyperlink w:anchor="P144" w:history="1">
        <w:r>
          <w:rPr>
            <w:color w:val="0000FF"/>
          </w:rPr>
          <w:t>статьями 5</w:t>
        </w:r>
      </w:hyperlink>
      <w:r>
        <w:t xml:space="preserve"> и </w:t>
      </w:r>
      <w:hyperlink w:anchor="P302" w:history="1">
        <w:r>
          <w:rPr>
            <w:color w:val="0000FF"/>
          </w:rPr>
          <w:t>9.1</w:t>
        </w:r>
      </w:hyperlink>
      <w:r>
        <w:t xml:space="preserve"> настоящего Федерального закона.</w:t>
      </w:r>
    </w:p>
    <w:p w:rsidR="004F009E" w:rsidRDefault="004F009E">
      <w:pPr>
        <w:pStyle w:val="ConsPlusNormal"/>
        <w:jc w:val="both"/>
      </w:pPr>
      <w:r>
        <w:t xml:space="preserve">(в ред. Федеральных законов от 30.12.2009 </w:t>
      </w:r>
      <w:hyperlink r:id="rId108" w:history="1">
        <w:r>
          <w:rPr>
            <w:color w:val="0000FF"/>
          </w:rPr>
          <w:t>N 385-ФЗ</w:t>
        </w:r>
      </w:hyperlink>
      <w:r>
        <w:t xml:space="preserve">, от 13.07.2015 </w:t>
      </w:r>
      <w:hyperlink r:id="rId109" w:history="1">
        <w:r>
          <w:rPr>
            <w:color w:val="0000FF"/>
          </w:rPr>
          <w:t>N 216-ФЗ</w:t>
        </w:r>
      </w:hyperlink>
      <w:r>
        <w:t xml:space="preserve">, от 22.12.2020 </w:t>
      </w:r>
      <w:hyperlink r:id="rId110" w:history="1">
        <w:r>
          <w:rPr>
            <w:color w:val="0000FF"/>
          </w:rPr>
          <w:t>N 460-ФЗ</w:t>
        </w:r>
      </w:hyperlink>
      <w:r>
        <w:t>)</w:t>
      </w:r>
    </w:p>
    <w:p w:rsidR="004F009E" w:rsidRDefault="004F009E">
      <w:pPr>
        <w:pStyle w:val="ConsPlusNormal"/>
        <w:spacing w:before="220"/>
        <w:ind w:firstLine="540"/>
        <w:jc w:val="both"/>
      </w:pPr>
      <w:r>
        <w:t xml:space="preserve">4. Утратил силу с 1 июля 2016 года. - Федеральный </w:t>
      </w:r>
      <w:hyperlink r:id="rId111" w:history="1">
        <w:r>
          <w:rPr>
            <w:color w:val="0000FF"/>
          </w:rPr>
          <w:t>закон</w:t>
        </w:r>
      </w:hyperlink>
      <w:r>
        <w:t xml:space="preserve"> от 05.04.2016 N 104-ФЗ.</w:t>
      </w:r>
    </w:p>
    <w:p w:rsidR="004F009E" w:rsidRDefault="004F009E">
      <w:pPr>
        <w:pStyle w:val="ConsPlusNormal"/>
        <w:jc w:val="both"/>
      </w:pPr>
    </w:p>
    <w:p w:rsidR="004F009E" w:rsidRDefault="004F009E">
      <w:pPr>
        <w:pStyle w:val="ConsPlusTitle"/>
        <w:ind w:firstLine="540"/>
        <w:jc w:val="both"/>
        <w:outlineLvl w:val="1"/>
      </w:pPr>
      <w:bookmarkStart w:id="0" w:name="P144"/>
      <w:bookmarkEnd w:id="0"/>
      <w:r>
        <w:t>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w:t>
      </w:r>
    </w:p>
    <w:p w:rsidR="004F009E" w:rsidRDefault="004F009E">
      <w:pPr>
        <w:pStyle w:val="ConsPlusNormal"/>
        <w:jc w:val="both"/>
      </w:pPr>
      <w:r>
        <w:t xml:space="preserve">(в ред. Федерального </w:t>
      </w:r>
      <w:hyperlink r:id="rId112" w:history="1">
        <w:r>
          <w:rPr>
            <w:color w:val="0000FF"/>
          </w:rPr>
          <w:t>закона</w:t>
        </w:r>
      </w:hyperlink>
      <w:r>
        <w:t xml:space="preserve"> от 30.11.2011 N 347-ФЗ)</w:t>
      </w:r>
    </w:p>
    <w:p w:rsidR="004F009E" w:rsidRDefault="004F009E">
      <w:pPr>
        <w:pStyle w:val="ConsPlusNormal"/>
        <w:ind w:firstLine="540"/>
        <w:jc w:val="both"/>
      </w:pPr>
      <w:r>
        <w:t xml:space="preserve">(в ред. Федерального </w:t>
      </w:r>
      <w:hyperlink r:id="rId113" w:history="1">
        <w:r>
          <w:rPr>
            <w:color w:val="0000FF"/>
          </w:rPr>
          <w:t>закона</w:t>
        </w:r>
      </w:hyperlink>
      <w:r>
        <w:t xml:space="preserve"> от 01.05.2007 N 65-ФЗ)</w:t>
      </w:r>
    </w:p>
    <w:p w:rsidR="004F009E" w:rsidRDefault="004F009E">
      <w:pPr>
        <w:pStyle w:val="ConsPlusNormal"/>
        <w:ind w:firstLine="540"/>
        <w:jc w:val="both"/>
      </w:pPr>
    </w:p>
    <w:p w:rsidR="004F009E" w:rsidRDefault="004F009E">
      <w:pPr>
        <w:pStyle w:val="ConsPlusNormal"/>
        <w:ind w:firstLine="540"/>
        <w:jc w:val="both"/>
      </w:pPr>
      <w:bookmarkStart w:id="1" w:name="P148"/>
      <w:bookmarkEnd w:id="1"/>
      <w:r>
        <w:t xml:space="preserve">1. В отношении оборонной продукции (работ, услуг), поставляемой по государственному оборонному заказу; продукции (работ, услуг), используемой в целях защиты </w:t>
      </w:r>
      <w:hyperlink r:id="rId114"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обязательными требованиями наряду с требованиями 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w:t>
      </w:r>
      <w:r>
        <w:lastRenderedPageBreak/>
        <w:t>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w:t>
      </w:r>
    </w:p>
    <w:p w:rsidR="004F009E" w:rsidRDefault="004F009E">
      <w:pPr>
        <w:pStyle w:val="ConsPlusNormal"/>
        <w:jc w:val="both"/>
      </w:pPr>
      <w:r>
        <w:t xml:space="preserve">(в ред. Федерального </w:t>
      </w:r>
      <w:hyperlink r:id="rId115" w:history="1">
        <w:r>
          <w:rPr>
            <w:color w:val="0000FF"/>
          </w:rPr>
          <w:t>закона</w:t>
        </w:r>
      </w:hyperlink>
      <w:r>
        <w:t xml:space="preserve"> от 30.11.2011 N 347-ФЗ)</w:t>
      </w:r>
    </w:p>
    <w:p w:rsidR="004F009E" w:rsidRDefault="004F009E">
      <w:pPr>
        <w:pStyle w:val="ConsPlusNormal"/>
        <w:spacing w:before="220"/>
        <w:ind w:firstLine="540"/>
        <w:jc w:val="both"/>
      </w:pPr>
      <w:r>
        <w:t xml:space="preserve">2. Особенности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указанной в </w:t>
      </w:r>
      <w:hyperlink w:anchor="P148" w:history="1">
        <w:r>
          <w:rPr>
            <w:color w:val="0000FF"/>
          </w:rPr>
          <w:t>пункте 1</w:t>
        </w:r>
      </w:hyperlink>
      <w: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Президентом Российской Федерации, Правительством Российской Федерации в соответствии с их полномочиями.</w:t>
      </w:r>
    </w:p>
    <w:p w:rsidR="004F009E" w:rsidRDefault="004F009E">
      <w:pPr>
        <w:pStyle w:val="ConsPlusNormal"/>
        <w:jc w:val="both"/>
      </w:pPr>
      <w:r>
        <w:t xml:space="preserve">(в ред. Федерального </w:t>
      </w:r>
      <w:hyperlink r:id="rId116" w:history="1">
        <w:r>
          <w:rPr>
            <w:color w:val="0000FF"/>
          </w:rPr>
          <w:t>закона</w:t>
        </w:r>
      </w:hyperlink>
      <w:r>
        <w:t xml:space="preserve"> от 30.11.2011 N 347-ФЗ)</w:t>
      </w:r>
    </w:p>
    <w:p w:rsidR="004F009E" w:rsidRDefault="004F009E">
      <w:pPr>
        <w:pStyle w:val="ConsPlusNormal"/>
        <w:spacing w:before="220"/>
        <w:ind w:firstLine="540"/>
        <w:jc w:val="both"/>
      </w:pPr>
      <w:r>
        <w:t xml:space="preserve">3. Утратил силу с 1 июля 2016 года. - Федеральный </w:t>
      </w:r>
      <w:hyperlink r:id="rId117" w:history="1">
        <w:r>
          <w:rPr>
            <w:color w:val="0000FF"/>
          </w:rPr>
          <w:t>закон</w:t>
        </w:r>
      </w:hyperlink>
      <w:r>
        <w:t xml:space="preserve"> от 05.04.2016 N 104-ФЗ.</w:t>
      </w:r>
    </w:p>
    <w:p w:rsidR="004F009E" w:rsidRDefault="004F009E">
      <w:pPr>
        <w:pStyle w:val="ConsPlusNormal"/>
        <w:spacing w:before="220"/>
        <w:ind w:firstLine="540"/>
        <w:jc w:val="both"/>
      </w:pPr>
      <w:r>
        <w:t xml:space="preserve">4. Особенности оценки соответствия продукции (работ, услуг), указанной в </w:t>
      </w:r>
      <w:hyperlink w:anchor="P148" w:history="1">
        <w:r>
          <w:rPr>
            <w:color w:val="0000FF"/>
          </w:rPr>
          <w:t>пункте 1</w:t>
        </w:r>
      </w:hyperlink>
      <w: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или уполномоченными им федеральными органами исполнительной власти.</w:t>
      </w:r>
    </w:p>
    <w:p w:rsidR="004F009E" w:rsidRDefault="004F009E">
      <w:pPr>
        <w:pStyle w:val="ConsPlusNormal"/>
        <w:jc w:val="both"/>
      </w:pPr>
      <w:r>
        <w:t xml:space="preserve">(в ред. Федерального </w:t>
      </w:r>
      <w:hyperlink r:id="rId118" w:history="1">
        <w:r>
          <w:rPr>
            <w:color w:val="0000FF"/>
          </w:rPr>
          <w:t>закона</w:t>
        </w:r>
      </w:hyperlink>
      <w:r>
        <w:t xml:space="preserve"> от 30.11.2011 N 347-ФЗ)</w:t>
      </w:r>
    </w:p>
    <w:p w:rsidR="004F009E" w:rsidRDefault="004F009E">
      <w:pPr>
        <w:pStyle w:val="ConsPlusNormal"/>
        <w:jc w:val="both"/>
      </w:pPr>
    </w:p>
    <w:p w:rsidR="004F009E" w:rsidRDefault="004F009E">
      <w:pPr>
        <w:pStyle w:val="ConsPlusTitle"/>
        <w:ind w:firstLine="540"/>
        <w:jc w:val="both"/>
        <w:outlineLvl w:val="1"/>
      </w:pPr>
      <w:r>
        <w:t>Статья 5.1. Особенности технического регулирования в области обеспечения безопасности зданий и сооружений</w:t>
      </w:r>
    </w:p>
    <w:p w:rsidR="004F009E" w:rsidRDefault="004F009E">
      <w:pPr>
        <w:pStyle w:val="ConsPlusNormal"/>
        <w:ind w:firstLine="540"/>
        <w:jc w:val="both"/>
      </w:pPr>
      <w:r>
        <w:t xml:space="preserve">(введена Федеральным </w:t>
      </w:r>
      <w:hyperlink r:id="rId119" w:history="1">
        <w:r>
          <w:rPr>
            <w:color w:val="0000FF"/>
          </w:rPr>
          <w:t>законом</w:t>
        </w:r>
      </w:hyperlink>
      <w:r>
        <w:t xml:space="preserve"> от 30.12.2009 N 384-ФЗ)</w:t>
      </w:r>
    </w:p>
    <w:p w:rsidR="004F009E" w:rsidRDefault="004F009E">
      <w:pPr>
        <w:pStyle w:val="ConsPlusNormal"/>
        <w:ind w:firstLine="540"/>
        <w:jc w:val="both"/>
      </w:pPr>
    </w:p>
    <w:p w:rsidR="004F009E" w:rsidRDefault="004F009E">
      <w:pPr>
        <w:pStyle w:val="ConsPlusNormal"/>
        <w:ind w:firstLine="540"/>
        <w:jc w:val="both"/>
      </w:pPr>
      <w:r>
        <w:t xml:space="preserve">Особенности технического регулирования в области обеспечения безопасности зданий и сооружений устанавливаются Федеральным </w:t>
      </w:r>
      <w:hyperlink r:id="rId120" w:history="1">
        <w:r>
          <w:rPr>
            <w:color w:val="0000FF"/>
          </w:rPr>
          <w:t>законом</w:t>
        </w:r>
      </w:hyperlink>
      <w:r>
        <w:t xml:space="preserve"> "Технический регламент о безопасности зданий и сооружений".</w:t>
      </w:r>
    </w:p>
    <w:p w:rsidR="004F009E" w:rsidRDefault="004F009E">
      <w:pPr>
        <w:pStyle w:val="ConsPlusNormal"/>
        <w:jc w:val="both"/>
      </w:pPr>
    </w:p>
    <w:p w:rsidR="004F009E" w:rsidRDefault="004F009E">
      <w:pPr>
        <w:pStyle w:val="ConsPlusTitle"/>
        <w:ind w:firstLine="540"/>
        <w:jc w:val="both"/>
        <w:outlineLvl w:val="1"/>
      </w:pPr>
      <w:r>
        <w:t>Статья 5.2.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w:t>
      </w:r>
    </w:p>
    <w:p w:rsidR="004F009E" w:rsidRDefault="004F009E">
      <w:pPr>
        <w:pStyle w:val="ConsPlusNormal"/>
        <w:ind w:firstLine="540"/>
        <w:jc w:val="both"/>
      </w:pPr>
      <w:r>
        <w:t xml:space="preserve">(введена Федеральным </w:t>
      </w:r>
      <w:hyperlink r:id="rId121" w:history="1">
        <w:r>
          <w:rPr>
            <w:color w:val="0000FF"/>
          </w:rPr>
          <w:t>законом</w:t>
        </w:r>
      </w:hyperlink>
      <w:r>
        <w:t xml:space="preserve"> от 28.09.2010 N 243-ФЗ)</w:t>
      </w:r>
    </w:p>
    <w:p w:rsidR="004F009E" w:rsidRDefault="004F009E">
      <w:pPr>
        <w:pStyle w:val="ConsPlusNormal"/>
        <w:ind w:firstLine="540"/>
        <w:jc w:val="both"/>
      </w:pPr>
    </w:p>
    <w:p w:rsidR="004F009E" w:rsidRDefault="004F009E">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 устанавливаются Федеральным </w:t>
      </w:r>
      <w:hyperlink r:id="rId122" w:history="1">
        <w:r>
          <w:rPr>
            <w:color w:val="0000FF"/>
          </w:rPr>
          <w:t>законом</w:t>
        </w:r>
      </w:hyperlink>
      <w:r>
        <w:t xml:space="preserve"> "Об инновационном центре "Сколково".</w:t>
      </w:r>
    </w:p>
    <w:p w:rsidR="004F009E" w:rsidRDefault="004F009E">
      <w:pPr>
        <w:pStyle w:val="ConsPlusNormal"/>
        <w:ind w:firstLine="540"/>
        <w:jc w:val="both"/>
      </w:pPr>
    </w:p>
    <w:p w:rsidR="004F009E" w:rsidRDefault="004F009E">
      <w:pPr>
        <w:pStyle w:val="ConsPlusTitle"/>
        <w:ind w:firstLine="540"/>
        <w:jc w:val="both"/>
        <w:outlineLvl w:val="1"/>
      </w:pPr>
      <w:r>
        <w:t>Статья 5.3.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w:t>
      </w:r>
    </w:p>
    <w:p w:rsidR="004F009E" w:rsidRDefault="004F009E">
      <w:pPr>
        <w:pStyle w:val="ConsPlusNormal"/>
        <w:ind w:firstLine="540"/>
        <w:jc w:val="both"/>
      </w:pPr>
      <w:r>
        <w:t xml:space="preserve">(введена Федеральным </w:t>
      </w:r>
      <w:hyperlink r:id="rId123" w:history="1">
        <w:r>
          <w:rPr>
            <w:color w:val="0000FF"/>
          </w:rPr>
          <w:t>законом</w:t>
        </w:r>
      </w:hyperlink>
      <w:r>
        <w:t xml:space="preserve"> от 29.06.2015 N 160-ФЗ)</w:t>
      </w:r>
    </w:p>
    <w:p w:rsidR="004F009E" w:rsidRDefault="004F009E">
      <w:pPr>
        <w:pStyle w:val="ConsPlusNormal"/>
        <w:jc w:val="both"/>
      </w:pPr>
    </w:p>
    <w:p w:rsidR="004F009E" w:rsidRDefault="004F009E">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w:t>
      </w:r>
      <w:r>
        <w:lastRenderedPageBreak/>
        <w:t xml:space="preserve">наладки, эксплуатации, хранения, перевозки, реализации и утилизации, применяемых на территории международного медицинского кластера, устанавливаются Федеральным </w:t>
      </w:r>
      <w:hyperlink r:id="rId124"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4F009E" w:rsidRDefault="004F009E">
      <w:pPr>
        <w:pStyle w:val="ConsPlusNormal"/>
        <w:ind w:firstLine="540"/>
        <w:jc w:val="both"/>
      </w:pPr>
    </w:p>
    <w:p w:rsidR="004F009E" w:rsidRDefault="004F009E">
      <w:pPr>
        <w:pStyle w:val="ConsPlusTitle"/>
        <w:ind w:firstLine="540"/>
        <w:jc w:val="both"/>
        <w:outlineLvl w:val="1"/>
      </w:pPr>
      <w:r>
        <w:t>Статья 5.4. Особенности технического регулирования при осуществлении градостроительной деятельности в условиях стесненной городской застройки</w:t>
      </w:r>
    </w:p>
    <w:p w:rsidR="004F009E" w:rsidRDefault="004F009E">
      <w:pPr>
        <w:pStyle w:val="ConsPlusNormal"/>
        <w:ind w:firstLine="540"/>
        <w:jc w:val="both"/>
      </w:pPr>
      <w:r>
        <w:t xml:space="preserve">(введена Федеральным </w:t>
      </w:r>
      <w:hyperlink r:id="rId125" w:history="1">
        <w:r>
          <w:rPr>
            <w:color w:val="0000FF"/>
          </w:rPr>
          <w:t>законом</w:t>
        </w:r>
      </w:hyperlink>
      <w:r>
        <w:t xml:space="preserve"> от 01.07.2017 N 141-ФЗ)</w:t>
      </w:r>
    </w:p>
    <w:p w:rsidR="004F009E" w:rsidRDefault="004F009E">
      <w:pPr>
        <w:pStyle w:val="ConsPlusNormal"/>
        <w:jc w:val="both"/>
      </w:pPr>
    </w:p>
    <w:p w:rsidR="004F009E" w:rsidRDefault="004F009E">
      <w:pPr>
        <w:pStyle w:val="ConsPlusNormal"/>
        <w:ind w:firstLine="540"/>
        <w:jc w:val="both"/>
      </w:pPr>
      <w:r>
        <w:t xml:space="preserve">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условиях стесненной городской застройки могут устанавливаться федеральными законами с учетом особенностей технического регулирования в области обеспечения безопасности зданий и сооружений, установленных Федеральным </w:t>
      </w:r>
      <w:hyperlink r:id="rId126" w:history="1">
        <w:r>
          <w:rPr>
            <w:color w:val="0000FF"/>
          </w:rPr>
          <w:t>законом</w:t>
        </w:r>
      </w:hyperlink>
      <w:r>
        <w:t xml:space="preserve"> "Технический регламент о безопасности зданий и сооружений".</w:t>
      </w:r>
    </w:p>
    <w:p w:rsidR="004F009E" w:rsidRDefault="004F009E">
      <w:pPr>
        <w:pStyle w:val="ConsPlusNormal"/>
        <w:spacing w:before="220"/>
        <w:ind w:firstLine="540"/>
        <w:jc w:val="both"/>
      </w:pPr>
      <w:r>
        <w:t>2. В целях осуществления градостроительной деятельности в условиях стесненной городской застройки уполномоченные федеральные органы исполнительной власти вправе устанавливать особенности применения требований, установленных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rsidR="004F009E" w:rsidRDefault="004F009E">
      <w:pPr>
        <w:pStyle w:val="ConsPlusNormal"/>
        <w:ind w:firstLine="540"/>
        <w:jc w:val="both"/>
      </w:pPr>
    </w:p>
    <w:p w:rsidR="004F009E" w:rsidRDefault="004F009E">
      <w:pPr>
        <w:pStyle w:val="ConsPlusTitle"/>
        <w:ind w:firstLine="540"/>
        <w:jc w:val="both"/>
        <w:outlineLvl w:val="1"/>
      </w:pPr>
      <w:r>
        <w:t>Статья 5.4-1. Особенности технического регулирования при осуществлении градостроительной деятельности в границах федеральной территории "Сириус"</w:t>
      </w:r>
    </w:p>
    <w:p w:rsidR="004F009E" w:rsidRDefault="004F009E">
      <w:pPr>
        <w:pStyle w:val="ConsPlusNormal"/>
        <w:ind w:firstLine="540"/>
        <w:jc w:val="both"/>
      </w:pPr>
      <w:r>
        <w:t xml:space="preserve">(введена Федеральным </w:t>
      </w:r>
      <w:hyperlink r:id="rId127" w:history="1">
        <w:r>
          <w:rPr>
            <w:color w:val="0000FF"/>
          </w:rPr>
          <w:t>законом</w:t>
        </w:r>
      </w:hyperlink>
      <w:r>
        <w:t xml:space="preserve"> от 02.07.2021 N 351-ФЗ)</w:t>
      </w:r>
    </w:p>
    <w:p w:rsidR="004F009E" w:rsidRDefault="004F009E">
      <w:pPr>
        <w:pStyle w:val="ConsPlusNormal"/>
        <w:jc w:val="both"/>
      </w:pPr>
    </w:p>
    <w:p w:rsidR="004F009E" w:rsidRDefault="004F009E">
      <w:pPr>
        <w:pStyle w:val="ConsPlusNormal"/>
        <w:ind w:firstLine="540"/>
        <w:jc w:val="both"/>
      </w:pPr>
      <w:r>
        <w:t xml:space="preserve">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границах федеральной территории "Сириус" могут устанавливаться актами органов публичной власти федеральной территории "Сириус" с учетом особенностей технического регулирования в области обеспечения безопасности зданий и сооружений, установленных Федеральным </w:t>
      </w:r>
      <w:hyperlink r:id="rId128" w:history="1">
        <w:r>
          <w:rPr>
            <w:color w:val="0000FF"/>
          </w:rPr>
          <w:t>законом</w:t>
        </w:r>
      </w:hyperlink>
      <w:r>
        <w:t xml:space="preserve"> от 30 декабря 2009 года N 384-ФЗ "Технический регламент о безопасности зданий и сооружений".</w:t>
      </w:r>
    </w:p>
    <w:p w:rsidR="004F009E" w:rsidRDefault="004F009E">
      <w:pPr>
        <w:pStyle w:val="ConsPlusNormal"/>
        <w:spacing w:before="220"/>
        <w:ind w:firstLine="540"/>
        <w:jc w:val="both"/>
      </w:pPr>
      <w:r>
        <w:t>2. В целях осуществления градостроительной деятельности в границах федеральной территории "Сириус" уполномоченные федеральные органы исполнительной власти вправе устанавливать особенности применения требований, предусмотренных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rsidR="004F009E" w:rsidRDefault="004F009E">
      <w:pPr>
        <w:pStyle w:val="ConsPlusNormal"/>
        <w:spacing w:before="220"/>
        <w:ind w:firstLine="540"/>
        <w:jc w:val="both"/>
      </w:pPr>
      <w:r>
        <w:t>3. Правительство Российской Федерации вправе устанавливать особенности разработки и согласования специальных технических условий, необходимых для подготовки проектной документации и строительства зданий, сооружений в границах федеральной территории "Сириус".</w:t>
      </w:r>
    </w:p>
    <w:p w:rsidR="004F009E" w:rsidRDefault="004F009E">
      <w:pPr>
        <w:pStyle w:val="ConsPlusNormal"/>
        <w:ind w:firstLine="540"/>
        <w:jc w:val="both"/>
      </w:pPr>
    </w:p>
    <w:p w:rsidR="004F009E" w:rsidRDefault="004F009E">
      <w:pPr>
        <w:pStyle w:val="ConsPlusTitle"/>
        <w:ind w:firstLine="540"/>
        <w:jc w:val="both"/>
        <w:outlineLvl w:val="1"/>
      </w:pPr>
      <w:r>
        <w:t>Статья 5.5.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w:t>
      </w:r>
    </w:p>
    <w:p w:rsidR="004F009E" w:rsidRDefault="004F009E">
      <w:pPr>
        <w:pStyle w:val="ConsPlusNormal"/>
        <w:ind w:firstLine="540"/>
        <w:jc w:val="both"/>
      </w:pPr>
      <w:r>
        <w:t xml:space="preserve">(введена Федеральным </w:t>
      </w:r>
      <w:hyperlink r:id="rId129" w:history="1">
        <w:r>
          <w:rPr>
            <w:color w:val="0000FF"/>
          </w:rPr>
          <w:t>законом</w:t>
        </w:r>
      </w:hyperlink>
      <w:r>
        <w:t xml:space="preserve"> от 29.07.2017 N 216-ФЗ)</w:t>
      </w:r>
    </w:p>
    <w:p w:rsidR="004F009E" w:rsidRDefault="004F009E">
      <w:pPr>
        <w:pStyle w:val="ConsPlusNormal"/>
        <w:ind w:firstLine="540"/>
        <w:jc w:val="both"/>
      </w:pPr>
    </w:p>
    <w:p w:rsidR="004F009E" w:rsidRDefault="004F009E">
      <w:pPr>
        <w:pStyle w:val="ConsPlusNormal"/>
        <w:ind w:firstLine="540"/>
        <w:jc w:val="both"/>
      </w:pPr>
      <w:r>
        <w:lastRenderedPageBreak/>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 устанавливаются Федеральным </w:t>
      </w:r>
      <w:hyperlink r:id="rId130"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F009E" w:rsidRDefault="004F009E">
      <w:pPr>
        <w:pStyle w:val="ConsPlusNormal"/>
        <w:ind w:firstLine="540"/>
        <w:jc w:val="both"/>
      </w:pPr>
    </w:p>
    <w:p w:rsidR="004F009E" w:rsidRDefault="004F009E">
      <w:pPr>
        <w:pStyle w:val="ConsPlusTitle"/>
        <w:ind w:firstLine="540"/>
        <w:jc w:val="both"/>
        <w:outlineLvl w:val="1"/>
      </w:pPr>
      <w:r>
        <w:t>Статья 5.6. Особенности технического регулирования в области космической деятельности</w:t>
      </w:r>
    </w:p>
    <w:p w:rsidR="004F009E" w:rsidRDefault="004F009E">
      <w:pPr>
        <w:pStyle w:val="ConsPlusNormal"/>
        <w:ind w:firstLine="540"/>
        <w:jc w:val="both"/>
      </w:pPr>
      <w:r>
        <w:t xml:space="preserve">(введена Федеральным </w:t>
      </w:r>
      <w:hyperlink r:id="rId131" w:history="1">
        <w:r>
          <w:rPr>
            <w:color w:val="0000FF"/>
          </w:rPr>
          <w:t>законом</w:t>
        </w:r>
      </w:hyperlink>
      <w:r>
        <w:t xml:space="preserve"> от 22.12.2020 N 460-ФЗ)</w:t>
      </w:r>
    </w:p>
    <w:p w:rsidR="004F009E" w:rsidRDefault="004F009E">
      <w:pPr>
        <w:pStyle w:val="ConsPlusNormal"/>
        <w:jc w:val="both"/>
      </w:pPr>
    </w:p>
    <w:p w:rsidR="004F009E" w:rsidRDefault="004F009E">
      <w:pPr>
        <w:pStyle w:val="ConsPlusNormal"/>
        <w:ind w:firstLine="540"/>
        <w:jc w:val="both"/>
      </w:pPr>
      <w:r>
        <w:t xml:space="preserve">Особенности технического регулирования в области космической деятельности устанавливаются </w:t>
      </w:r>
      <w:hyperlink r:id="rId132" w:history="1">
        <w:r>
          <w:rPr>
            <w:color w:val="0000FF"/>
          </w:rPr>
          <w:t>Законом</w:t>
        </w:r>
      </w:hyperlink>
      <w:r>
        <w:t xml:space="preserve"> Российской Федерации от 20 августа 1993 года N 5663-1 "О космической деятельности".</w:t>
      </w:r>
    </w:p>
    <w:p w:rsidR="004F009E" w:rsidRDefault="004F009E">
      <w:pPr>
        <w:pStyle w:val="ConsPlusNormal"/>
        <w:jc w:val="both"/>
      </w:pPr>
    </w:p>
    <w:p w:rsidR="004F009E" w:rsidRDefault="004F009E">
      <w:pPr>
        <w:pStyle w:val="ConsPlusTitle"/>
        <w:jc w:val="center"/>
        <w:outlineLvl w:val="0"/>
      </w:pPr>
      <w:r>
        <w:t>Глава 2. ТЕХНИЧЕСКИЕ РЕГЛАМЕНТЫ</w:t>
      </w:r>
    </w:p>
    <w:p w:rsidR="004F009E" w:rsidRDefault="004F009E">
      <w:pPr>
        <w:pStyle w:val="ConsPlusNormal"/>
        <w:jc w:val="both"/>
      </w:pPr>
    </w:p>
    <w:p w:rsidR="004F009E" w:rsidRDefault="004F009E">
      <w:pPr>
        <w:pStyle w:val="ConsPlusTitle"/>
        <w:ind w:firstLine="540"/>
        <w:jc w:val="both"/>
        <w:outlineLvl w:val="1"/>
      </w:pPr>
      <w:bookmarkStart w:id="2" w:name="P196"/>
      <w:bookmarkEnd w:id="2"/>
      <w:r>
        <w:t>Статья 6. Цели принятия технических регламентов</w:t>
      </w:r>
    </w:p>
    <w:p w:rsidR="004F009E" w:rsidRDefault="004F009E">
      <w:pPr>
        <w:pStyle w:val="ConsPlusNormal"/>
        <w:jc w:val="both"/>
      </w:pPr>
    </w:p>
    <w:p w:rsidR="004F009E" w:rsidRDefault="004F009E">
      <w:pPr>
        <w:pStyle w:val="ConsPlusNormal"/>
        <w:ind w:firstLine="540"/>
        <w:jc w:val="both"/>
      </w:pPr>
      <w:bookmarkStart w:id="3" w:name="P198"/>
      <w:bookmarkEnd w:id="3"/>
      <w:r>
        <w:t xml:space="preserve">1. </w:t>
      </w:r>
      <w:hyperlink r:id="rId133" w:history="1">
        <w:r>
          <w:rPr>
            <w:color w:val="0000FF"/>
          </w:rPr>
          <w:t>Технические регламенты</w:t>
        </w:r>
      </w:hyperlink>
      <w:r>
        <w:t xml:space="preserve"> принимаются в целях:</w:t>
      </w:r>
    </w:p>
    <w:p w:rsidR="004F009E" w:rsidRDefault="004F009E">
      <w:pPr>
        <w:pStyle w:val="ConsPlusNormal"/>
        <w:spacing w:before="220"/>
        <w:ind w:firstLine="540"/>
        <w:jc w:val="both"/>
      </w:pPr>
      <w:r>
        <w:t>защиты жизни или здоровья граждан, имущества физических или юридических лиц, государственного или муниципального имущества;</w:t>
      </w:r>
    </w:p>
    <w:p w:rsidR="004F009E" w:rsidRDefault="004F009E">
      <w:pPr>
        <w:pStyle w:val="ConsPlusNormal"/>
        <w:spacing w:before="220"/>
        <w:ind w:firstLine="540"/>
        <w:jc w:val="both"/>
      </w:pPr>
      <w:r>
        <w:t>охраны окружающей среды, жизни или здоровья животных и растений;</w:t>
      </w:r>
    </w:p>
    <w:p w:rsidR="004F009E" w:rsidRDefault="004F009E">
      <w:pPr>
        <w:pStyle w:val="ConsPlusNormal"/>
        <w:spacing w:before="220"/>
        <w:ind w:firstLine="540"/>
        <w:jc w:val="both"/>
      </w:pPr>
      <w:r>
        <w:t>предупреждения действий, вводящих в заблуждение приобретателей, в том числе потребителей;</w:t>
      </w:r>
    </w:p>
    <w:p w:rsidR="004F009E" w:rsidRDefault="004F009E">
      <w:pPr>
        <w:pStyle w:val="ConsPlusNormal"/>
        <w:jc w:val="both"/>
      </w:pPr>
      <w:r>
        <w:t xml:space="preserve">(в ред. Федерального </w:t>
      </w:r>
      <w:hyperlink r:id="rId134" w:history="1">
        <w:r>
          <w:rPr>
            <w:color w:val="0000FF"/>
          </w:rPr>
          <w:t>закона</w:t>
        </w:r>
      </w:hyperlink>
      <w:r>
        <w:t xml:space="preserve"> от 21.07.2011 N 255-ФЗ)</w:t>
      </w:r>
    </w:p>
    <w:p w:rsidR="004F009E" w:rsidRDefault="004F009E">
      <w:pPr>
        <w:pStyle w:val="ConsPlusNormal"/>
        <w:spacing w:before="220"/>
        <w:ind w:firstLine="540"/>
        <w:jc w:val="both"/>
      </w:pPr>
      <w:r>
        <w:t>обеспечения энергетической эффективности и ресурсосбережения.</w:t>
      </w:r>
    </w:p>
    <w:p w:rsidR="004F009E" w:rsidRDefault="004F009E">
      <w:pPr>
        <w:pStyle w:val="ConsPlusNormal"/>
        <w:jc w:val="both"/>
      </w:pPr>
      <w:r>
        <w:t xml:space="preserve">(абзац введен Федеральным </w:t>
      </w:r>
      <w:hyperlink r:id="rId135" w:history="1">
        <w:r>
          <w:rPr>
            <w:color w:val="0000FF"/>
          </w:rPr>
          <w:t>законом</w:t>
        </w:r>
      </w:hyperlink>
      <w:r>
        <w:t xml:space="preserve"> от 18.07.2009 N 189-ФЗ, в ред. Федерального </w:t>
      </w:r>
      <w:hyperlink r:id="rId136" w:history="1">
        <w:r>
          <w:rPr>
            <w:color w:val="0000FF"/>
          </w:rPr>
          <w:t>закона</w:t>
        </w:r>
      </w:hyperlink>
      <w:r>
        <w:t xml:space="preserve"> от 21.07.2011 N 255-ФЗ)</w:t>
      </w:r>
    </w:p>
    <w:p w:rsidR="004F009E" w:rsidRDefault="004F009E">
      <w:pPr>
        <w:pStyle w:val="ConsPlusNormal"/>
        <w:spacing w:before="220"/>
        <w:ind w:firstLine="540"/>
        <w:jc w:val="both"/>
      </w:pPr>
      <w:r>
        <w:t>2. Принятие технических регламентов в иных целях не допускается.</w:t>
      </w:r>
    </w:p>
    <w:p w:rsidR="004F009E" w:rsidRDefault="004F009E">
      <w:pPr>
        <w:pStyle w:val="ConsPlusNormal"/>
        <w:jc w:val="both"/>
      </w:pPr>
    </w:p>
    <w:p w:rsidR="004F009E" w:rsidRDefault="004F009E">
      <w:pPr>
        <w:pStyle w:val="ConsPlusTitle"/>
        <w:ind w:firstLine="540"/>
        <w:jc w:val="both"/>
        <w:outlineLvl w:val="1"/>
      </w:pPr>
      <w:r>
        <w:t>Статья 7. Содержание и применение технических регламентов</w:t>
      </w:r>
    </w:p>
    <w:p w:rsidR="004F009E" w:rsidRDefault="004F009E">
      <w:pPr>
        <w:pStyle w:val="ConsPlusNormal"/>
        <w:jc w:val="both"/>
      </w:pPr>
    </w:p>
    <w:p w:rsidR="004F009E" w:rsidRDefault="004F009E">
      <w:pPr>
        <w:pStyle w:val="ConsPlusNormal"/>
        <w:ind w:firstLine="540"/>
        <w:jc w:val="both"/>
      </w:pPr>
      <w:r>
        <w:t>1. Технические регламенты с учетом степени риска причинения вреда устанавливают минимально необходимые требования, обеспечивающие:</w:t>
      </w:r>
    </w:p>
    <w:p w:rsidR="004F009E" w:rsidRDefault="004F009E">
      <w:pPr>
        <w:pStyle w:val="ConsPlusNormal"/>
        <w:spacing w:before="220"/>
        <w:ind w:firstLine="540"/>
        <w:jc w:val="both"/>
      </w:pPr>
      <w:r>
        <w:t>безопасность излучений;</w:t>
      </w:r>
    </w:p>
    <w:p w:rsidR="004F009E" w:rsidRDefault="004F009E">
      <w:pPr>
        <w:pStyle w:val="ConsPlusNormal"/>
        <w:spacing w:before="220"/>
        <w:ind w:firstLine="540"/>
        <w:jc w:val="both"/>
      </w:pPr>
      <w:r>
        <w:t>биологическую безопасность;</w:t>
      </w:r>
    </w:p>
    <w:p w:rsidR="004F009E" w:rsidRDefault="004F009E">
      <w:pPr>
        <w:pStyle w:val="ConsPlusNormal"/>
        <w:spacing w:before="220"/>
        <w:ind w:firstLine="540"/>
        <w:jc w:val="both"/>
      </w:pPr>
      <w:r>
        <w:t>взрывобезопасность;</w:t>
      </w:r>
    </w:p>
    <w:p w:rsidR="004F009E" w:rsidRDefault="004F009E">
      <w:pPr>
        <w:pStyle w:val="ConsPlusNormal"/>
        <w:spacing w:before="220"/>
        <w:ind w:firstLine="540"/>
        <w:jc w:val="both"/>
      </w:pPr>
      <w:r>
        <w:t>механическую безопасность;</w:t>
      </w:r>
    </w:p>
    <w:p w:rsidR="004F009E" w:rsidRDefault="004F009E">
      <w:pPr>
        <w:pStyle w:val="ConsPlusNormal"/>
        <w:spacing w:before="220"/>
        <w:ind w:firstLine="540"/>
        <w:jc w:val="both"/>
      </w:pPr>
      <w:r>
        <w:t>пожарную безопасность;</w:t>
      </w:r>
    </w:p>
    <w:p w:rsidR="004F009E" w:rsidRDefault="004F009E">
      <w:pPr>
        <w:pStyle w:val="ConsPlusNormal"/>
        <w:spacing w:before="220"/>
        <w:ind w:firstLine="540"/>
        <w:jc w:val="both"/>
      </w:pPr>
      <w:r>
        <w:t>безопасность продукции (технических устройств, применяемых на опасном производственном объекте);</w:t>
      </w:r>
    </w:p>
    <w:p w:rsidR="004F009E" w:rsidRDefault="004F009E">
      <w:pPr>
        <w:pStyle w:val="ConsPlusNormal"/>
        <w:jc w:val="both"/>
      </w:pPr>
      <w:r>
        <w:t xml:space="preserve">(в ред. Федерального </w:t>
      </w:r>
      <w:hyperlink r:id="rId137" w:history="1">
        <w:r>
          <w:rPr>
            <w:color w:val="0000FF"/>
          </w:rPr>
          <w:t>закона</w:t>
        </w:r>
      </w:hyperlink>
      <w:r>
        <w:t xml:space="preserve"> от 21.07.2011 N 255-ФЗ)</w:t>
      </w:r>
    </w:p>
    <w:p w:rsidR="004F009E" w:rsidRDefault="004F009E">
      <w:pPr>
        <w:pStyle w:val="ConsPlusNormal"/>
        <w:spacing w:before="220"/>
        <w:ind w:firstLine="540"/>
        <w:jc w:val="both"/>
      </w:pPr>
      <w:r>
        <w:t>термическую безопасность;</w:t>
      </w:r>
    </w:p>
    <w:p w:rsidR="004F009E" w:rsidRDefault="004F009E">
      <w:pPr>
        <w:pStyle w:val="ConsPlusNormal"/>
        <w:spacing w:before="220"/>
        <w:ind w:firstLine="540"/>
        <w:jc w:val="both"/>
      </w:pPr>
      <w:r>
        <w:lastRenderedPageBreak/>
        <w:t>химическую безопасность;</w:t>
      </w:r>
    </w:p>
    <w:p w:rsidR="004F009E" w:rsidRDefault="004F009E">
      <w:pPr>
        <w:pStyle w:val="ConsPlusNormal"/>
        <w:spacing w:before="220"/>
        <w:ind w:firstLine="540"/>
        <w:jc w:val="both"/>
      </w:pPr>
      <w:r>
        <w:t>электрическую безопасность;</w:t>
      </w:r>
    </w:p>
    <w:p w:rsidR="004F009E" w:rsidRDefault="004F009E">
      <w:pPr>
        <w:pStyle w:val="ConsPlusNormal"/>
        <w:spacing w:before="220"/>
        <w:ind w:firstLine="540"/>
        <w:jc w:val="both"/>
      </w:pPr>
      <w:r>
        <w:t>радиационную безопасность населения;</w:t>
      </w:r>
    </w:p>
    <w:p w:rsidR="004F009E" w:rsidRDefault="004F009E">
      <w:pPr>
        <w:pStyle w:val="ConsPlusNormal"/>
        <w:jc w:val="both"/>
      </w:pPr>
      <w:r>
        <w:t xml:space="preserve">(в ред. Федеральных законов от 21.07.2011 </w:t>
      </w:r>
      <w:hyperlink r:id="rId138" w:history="1">
        <w:r>
          <w:rPr>
            <w:color w:val="0000FF"/>
          </w:rPr>
          <w:t>N 255-ФЗ</w:t>
        </w:r>
      </w:hyperlink>
      <w:r>
        <w:t xml:space="preserve">, от 30.11.2011 </w:t>
      </w:r>
      <w:hyperlink r:id="rId139" w:history="1">
        <w:r>
          <w:rPr>
            <w:color w:val="0000FF"/>
          </w:rPr>
          <w:t>N 347-ФЗ</w:t>
        </w:r>
      </w:hyperlink>
      <w:r>
        <w:t>)</w:t>
      </w:r>
    </w:p>
    <w:p w:rsidR="004F009E" w:rsidRDefault="004F009E">
      <w:pPr>
        <w:pStyle w:val="ConsPlusNormal"/>
        <w:spacing w:before="220"/>
        <w:ind w:firstLine="540"/>
        <w:jc w:val="both"/>
      </w:pPr>
      <w:r>
        <w:t>электромагнитную совместимость в части обеспечения безопасности работы приборов и оборудования;</w:t>
      </w:r>
    </w:p>
    <w:p w:rsidR="004F009E" w:rsidRDefault="004F009E">
      <w:pPr>
        <w:pStyle w:val="ConsPlusNormal"/>
        <w:spacing w:before="220"/>
        <w:ind w:firstLine="540"/>
        <w:jc w:val="both"/>
      </w:pPr>
      <w:r>
        <w:t>единство измерений;</w:t>
      </w:r>
    </w:p>
    <w:p w:rsidR="004F009E" w:rsidRDefault="004F009E">
      <w:pPr>
        <w:pStyle w:val="ConsPlusNormal"/>
        <w:spacing w:before="220"/>
        <w:ind w:firstLine="540"/>
        <w:jc w:val="both"/>
      </w:pPr>
      <w:r>
        <w:t xml:space="preserve">другие виды безопасности в целях, соответствующих </w:t>
      </w:r>
      <w:hyperlink w:anchor="P198" w:history="1">
        <w:r>
          <w:rPr>
            <w:color w:val="0000FF"/>
          </w:rPr>
          <w:t>пункту 1 статьи 6</w:t>
        </w:r>
      </w:hyperlink>
      <w:r>
        <w:t xml:space="preserve"> настоящего Федерального закона.</w:t>
      </w:r>
    </w:p>
    <w:p w:rsidR="004F009E" w:rsidRDefault="004F009E">
      <w:pPr>
        <w:pStyle w:val="ConsPlusNormal"/>
        <w:jc w:val="both"/>
      </w:pPr>
      <w:r>
        <w:t xml:space="preserve">(абзац введен Федеральным </w:t>
      </w:r>
      <w:hyperlink r:id="rId140" w:history="1">
        <w:r>
          <w:rPr>
            <w:color w:val="0000FF"/>
          </w:rPr>
          <w:t>законом</w:t>
        </w:r>
      </w:hyperlink>
      <w:r>
        <w:t xml:space="preserve"> от 01.05.2007 N 65-ФЗ)</w:t>
      </w:r>
    </w:p>
    <w:p w:rsidR="004F009E" w:rsidRDefault="004F009E">
      <w:pPr>
        <w:pStyle w:val="ConsPlusNormal"/>
        <w:spacing w:before="220"/>
        <w:ind w:firstLine="540"/>
        <w:jc w:val="both"/>
      </w:pPr>
      <w:r>
        <w:t xml:space="preserve">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w:t>
      </w:r>
      <w:hyperlink w:anchor="P198" w:history="1">
        <w:r>
          <w:rPr>
            <w:color w:val="0000FF"/>
          </w:rPr>
          <w:t>пункте 1 статьи 6</w:t>
        </w:r>
      </w:hyperlink>
      <w:r>
        <w:t xml:space="preserve"> настоящего Федерального закона.</w:t>
      </w:r>
    </w:p>
    <w:p w:rsidR="004F009E" w:rsidRDefault="004F009E">
      <w:pPr>
        <w:pStyle w:val="ConsPlusNormal"/>
        <w:spacing w:before="220"/>
        <w:ind w:firstLine="540"/>
        <w:jc w:val="both"/>
      </w:pPr>
      <w:r>
        <w:t>3. Технический регламент должен содержать перечень и (или) описание объектов технического регулирования,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 Технический регламент должен содержать требования энергетической эффективности и ресурсосбережения.</w:t>
      </w:r>
    </w:p>
    <w:p w:rsidR="004F009E" w:rsidRDefault="004F009E">
      <w:pPr>
        <w:pStyle w:val="ConsPlusNormal"/>
        <w:jc w:val="both"/>
      </w:pPr>
      <w:r>
        <w:t xml:space="preserve">(в ред. Федеральных законов от 01.05.2007 </w:t>
      </w:r>
      <w:hyperlink r:id="rId141" w:history="1">
        <w:r>
          <w:rPr>
            <w:color w:val="0000FF"/>
          </w:rPr>
          <w:t>N 65-ФЗ</w:t>
        </w:r>
      </w:hyperlink>
      <w:r>
        <w:t xml:space="preserve">, от 18.07.2009 </w:t>
      </w:r>
      <w:hyperlink r:id="rId142" w:history="1">
        <w:r>
          <w:rPr>
            <w:color w:val="0000FF"/>
          </w:rPr>
          <w:t>N 189-ФЗ</w:t>
        </w:r>
      </w:hyperlink>
      <w:r>
        <w:t xml:space="preserve">, от 21.07.2011 </w:t>
      </w:r>
      <w:hyperlink r:id="rId143" w:history="1">
        <w:r>
          <w:rPr>
            <w:color w:val="0000FF"/>
          </w:rPr>
          <w:t>N 255-ФЗ</w:t>
        </w:r>
      </w:hyperlink>
      <w:r>
        <w:t>)</w:t>
      </w:r>
    </w:p>
    <w:p w:rsidR="004F009E" w:rsidRDefault="004F009E">
      <w:pPr>
        <w:pStyle w:val="ConsPlusNormal"/>
        <w:spacing w:before="220"/>
        <w:ind w:firstLine="540"/>
        <w:jc w:val="both"/>
      </w:pPr>
      <w:r>
        <w:t>Оценка соответствия проводится в формах испытания, регистрации, подтверждения соответствия, приемки и ввода в эксплуатацию объекта, строительство которого закончено, и в иной форме.</w:t>
      </w:r>
    </w:p>
    <w:p w:rsidR="004F009E" w:rsidRDefault="004F009E">
      <w:pPr>
        <w:pStyle w:val="ConsPlusNormal"/>
        <w:jc w:val="both"/>
      </w:pPr>
      <w:r>
        <w:t xml:space="preserve">(в ред. Федеральных законов от 21.07.2011 </w:t>
      </w:r>
      <w:hyperlink r:id="rId144" w:history="1">
        <w:r>
          <w:rPr>
            <w:color w:val="0000FF"/>
          </w:rPr>
          <w:t>N 255-ФЗ</w:t>
        </w:r>
      </w:hyperlink>
      <w:r>
        <w:t xml:space="preserve">, от 11.06.2021 </w:t>
      </w:r>
      <w:hyperlink r:id="rId145" w:history="1">
        <w:r>
          <w:rPr>
            <w:color w:val="0000FF"/>
          </w:rPr>
          <w:t>N 170-ФЗ</w:t>
        </w:r>
      </w:hyperlink>
      <w:r>
        <w:t>)</w:t>
      </w:r>
    </w:p>
    <w:p w:rsidR="004F009E" w:rsidRDefault="004F009E">
      <w:pPr>
        <w:pStyle w:val="ConsPlusNormal"/>
        <w:spacing w:before="220"/>
        <w:ind w:firstLine="540"/>
        <w:jc w:val="both"/>
      </w:pPr>
      <w:r>
        <w:t>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w:t>
      </w:r>
    </w:p>
    <w:p w:rsidR="004F009E" w:rsidRDefault="004F009E">
      <w:pPr>
        <w:pStyle w:val="ConsPlusNormal"/>
        <w:jc w:val="both"/>
      </w:pPr>
      <w:r>
        <w:t xml:space="preserve">(в ред. Федеральных законов от 01.05.2007 </w:t>
      </w:r>
      <w:hyperlink r:id="rId146" w:history="1">
        <w:r>
          <w:rPr>
            <w:color w:val="0000FF"/>
          </w:rPr>
          <w:t>N 65-ФЗ</w:t>
        </w:r>
      </w:hyperlink>
      <w:r>
        <w:t xml:space="preserve">, от 21.07.2011 </w:t>
      </w:r>
      <w:hyperlink r:id="rId147" w:history="1">
        <w:r>
          <w:rPr>
            <w:color w:val="0000FF"/>
          </w:rPr>
          <w:t>N 255-ФЗ</w:t>
        </w:r>
      </w:hyperlink>
      <w:r>
        <w:t>)</w:t>
      </w:r>
    </w:p>
    <w:p w:rsidR="004F009E" w:rsidRDefault="004F009E">
      <w:pPr>
        <w:pStyle w:val="ConsPlusNormal"/>
        <w:spacing w:before="220"/>
        <w:ind w:firstLine="540"/>
        <w:jc w:val="both"/>
      </w:pPr>
      <w:r>
        <w:t>Не включенные в технические регламенты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w:t>
      </w:r>
    </w:p>
    <w:p w:rsidR="004F009E" w:rsidRDefault="004F009E">
      <w:pPr>
        <w:pStyle w:val="ConsPlusNormal"/>
        <w:jc w:val="both"/>
      </w:pPr>
      <w:r>
        <w:t xml:space="preserve">(в ред. Федеральных законов от 01.05.2007 </w:t>
      </w:r>
      <w:hyperlink r:id="rId148" w:history="1">
        <w:r>
          <w:rPr>
            <w:color w:val="0000FF"/>
          </w:rPr>
          <w:t>N 65-ФЗ</w:t>
        </w:r>
      </w:hyperlink>
      <w:r>
        <w:t xml:space="preserve">, от 21.07.2011 </w:t>
      </w:r>
      <w:hyperlink r:id="rId149" w:history="1">
        <w:r>
          <w:rPr>
            <w:color w:val="0000FF"/>
          </w:rPr>
          <w:t>N 255-ФЗ</w:t>
        </w:r>
      </w:hyperlink>
      <w:r>
        <w:t>)</w:t>
      </w:r>
    </w:p>
    <w:p w:rsidR="004F009E" w:rsidRDefault="004F009E">
      <w:pPr>
        <w:pStyle w:val="ConsPlusNormal"/>
        <w:spacing w:before="220"/>
        <w:ind w:firstLine="540"/>
        <w:jc w:val="both"/>
      </w:pPr>
      <w:r>
        <w:t xml:space="preserve">4. Технический регламент должен содержать обобщенные и (или) конкретные требования к характеристикам продукции или к продукции и связанным с требованиями к продукции </w:t>
      </w:r>
      <w:r>
        <w:lastRenderedPageBreak/>
        <w:t xml:space="preserve">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обобщенные и (или) конкретные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 вреда не обеспечивается достижение указанных в </w:t>
      </w:r>
      <w:hyperlink w:anchor="P198" w:history="1">
        <w:r>
          <w:rPr>
            <w:color w:val="0000FF"/>
          </w:rPr>
          <w:t>пункте 1 статьи 6</w:t>
        </w:r>
      </w:hyperlink>
      <w:r>
        <w:t xml:space="preserve"> настоящего Федерального закона целей принятия технического регламента.</w:t>
      </w:r>
    </w:p>
    <w:p w:rsidR="004F009E" w:rsidRDefault="004F009E">
      <w:pPr>
        <w:pStyle w:val="ConsPlusNormal"/>
        <w:jc w:val="both"/>
      </w:pPr>
      <w:r>
        <w:t xml:space="preserve">(в ред. Федеральных законов от 01.05.2007 </w:t>
      </w:r>
      <w:hyperlink r:id="rId150" w:history="1">
        <w:r>
          <w:rPr>
            <w:color w:val="0000FF"/>
          </w:rPr>
          <w:t>N 65-ФЗ</w:t>
        </w:r>
      </w:hyperlink>
      <w:r>
        <w:t xml:space="preserve">, от 21.07.2011 </w:t>
      </w:r>
      <w:hyperlink r:id="rId151" w:history="1">
        <w:r>
          <w:rPr>
            <w:color w:val="0000FF"/>
          </w:rPr>
          <w:t>N 255-ФЗ</w:t>
        </w:r>
      </w:hyperlink>
      <w:r>
        <w:t>)</w:t>
      </w:r>
    </w:p>
    <w:p w:rsidR="004F009E" w:rsidRDefault="004F009E">
      <w:pPr>
        <w:pStyle w:val="ConsPlusNormal"/>
        <w:spacing w:before="220"/>
        <w:ind w:firstLine="540"/>
        <w:jc w:val="both"/>
      </w:pPr>
      <w:r>
        <w:t>5. 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rsidR="004F009E" w:rsidRDefault="004F009E">
      <w:pPr>
        <w:pStyle w:val="ConsPlusNormal"/>
        <w:jc w:val="both"/>
      </w:pPr>
      <w:r>
        <w:t xml:space="preserve">(в ред. Федеральных законов от 01.05.2007 </w:t>
      </w:r>
      <w:hyperlink r:id="rId152" w:history="1">
        <w:r>
          <w:rPr>
            <w:color w:val="0000FF"/>
          </w:rPr>
          <w:t>N 65-ФЗ</w:t>
        </w:r>
      </w:hyperlink>
      <w:r>
        <w:t xml:space="preserve">, от 21.07.2011 </w:t>
      </w:r>
      <w:hyperlink r:id="rId153" w:history="1">
        <w:r>
          <w:rPr>
            <w:color w:val="0000FF"/>
          </w:rPr>
          <w:t>N 255-ФЗ</w:t>
        </w:r>
      </w:hyperlink>
      <w:r>
        <w:t>)</w:t>
      </w:r>
    </w:p>
    <w:p w:rsidR="004F009E" w:rsidRDefault="004F009E">
      <w:pPr>
        <w:pStyle w:val="ConsPlusNormal"/>
        <w:spacing w:before="220"/>
        <w:ind w:firstLine="540"/>
        <w:jc w:val="both"/>
      </w:pPr>
      <w:r>
        <w:t xml:space="preserve">6. Технические регламенты применяются одинаковым образом и в равной мере независимо от вида нормативного правового акта, которым они приняты,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юридических лиц, являющихся изготовителями, исполнителями, продавцами, приобретателями, в том числе потребителями, с учетом положений </w:t>
      </w:r>
      <w:hyperlink w:anchor="P248" w:history="1">
        <w:r>
          <w:rPr>
            <w:color w:val="0000FF"/>
          </w:rPr>
          <w:t>пункта 9</w:t>
        </w:r>
      </w:hyperlink>
      <w:r>
        <w:t xml:space="preserve"> настоящей статьи.</w:t>
      </w:r>
    </w:p>
    <w:p w:rsidR="004F009E" w:rsidRDefault="004F009E">
      <w:pPr>
        <w:pStyle w:val="ConsPlusNormal"/>
        <w:jc w:val="both"/>
      </w:pPr>
      <w:r>
        <w:t xml:space="preserve">(в ред. Федеральных законов от 01.05.2007 </w:t>
      </w:r>
      <w:hyperlink r:id="rId154" w:history="1">
        <w:r>
          <w:rPr>
            <w:color w:val="0000FF"/>
          </w:rPr>
          <w:t>N 65-ФЗ</w:t>
        </w:r>
      </w:hyperlink>
      <w:r>
        <w:t xml:space="preserve">, от 21.07.2011 </w:t>
      </w:r>
      <w:hyperlink r:id="rId155" w:history="1">
        <w:r>
          <w:rPr>
            <w:color w:val="0000FF"/>
          </w:rPr>
          <w:t>N 255-ФЗ</w:t>
        </w:r>
      </w:hyperlink>
      <w:r>
        <w:t>)</w:t>
      </w:r>
    </w:p>
    <w:p w:rsidR="004F009E" w:rsidRDefault="004F009E">
      <w:pPr>
        <w:pStyle w:val="ConsPlusNormal"/>
        <w:spacing w:before="220"/>
        <w:ind w:firstLine="540"/>
        <w:jc w:val="both"/>
      </w:pPr>
      <w:r>
        <w:t>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в том числе потребителя, о возможном вреде и о факторах, от которых он зависит.</w:t>
      </w:r>
    </w:p>
    <w:p w:rsidR="004F009E" w:rsidRDefault="004F009E">
      <w:pPr>
        <w:pStyle w:val="ConsPlusNormal"/>
        <w:jc w:val="both"/>
      </w:pPr>
      <w:r>
        <w:t xml:space="preserve">(в ред. Федерального </w:t>
      </w:r>
      <w:hyperlink r:id="rId156" w:history="1">
        <w:r>
          <w:rPr>
            <w:color w:val="0000FF"/>
          </w:rPr>
          <w:t>закона</w:t>
        </w:r>
      </w:hyperlink>
      <w:r>
        <w:t xml:space="preserve"> от 21.07.2011 N 255-ФЗ)</w:t>
      </w:r>
    </w:p>
    <w:p w:rsidR="004F009E" w:rsidRDefault="004F009E">
      <w:pPr>
        <w:pStyle w:val="ConsPlusNormal"/>
        <w:spacing w:before="220"/>
        <w:ind w:firstLine="540"/>
        <w:jc w:val="both"/>
      </w:pPr>
      <w:r>
        <w:t xml:space="preserve">8.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w:t>
      </w:r>
      <w:hyperlink w:anchor="P196" w:history="1">
        <w:r>
          <w:rPr>
            <w:color w:val="0000FF"/>
          </w:rPr>
          <w:t>статьей 6</w:t>
        </w:r>
      </w:hyperlink>
      <w:r>
        <w:t xml:space="preserve">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w:t>
      </w:r>
    </w:p>
    <w:p w:rsidR="004F009E" w:rsidRDefault="004F009E">
      <w:pPr>
        <w:pStyle w:val="ConsPlusNormal"/>
        <w:jc w:val="both"/>
      </w:pPr>
      <w:r>
        <w:t xml:space="preserve">(в ред. Федерального </w:t>
      </w:r>
      <w:hyperlink r:id="rId157" w:history="1">
        <w:r>
          <w:rPr>
            <w:color w:val="0000FF"/>
          </w:rPr>
          <w:t>закона</w:t>
        </w:r>
      </w:hyperlink>
      <w:r>
        <w:t xml:space="preserve"> от 18.07.2009 N 189-ФЗ)</w:t>
      </w:r>
    </w:p>
    <w:p w:rsidR="004F009E" w:rsidRDefault="004F009E">
      <w:pPr>
        <w:pStyle w:val="ConsPlusNormal"/>
        <w:spacing w:before="220"/>
        <w:ind w:firstLine="540"/>
        <w:jc w:val="both"/>
      </w:pPr>
      <w:r>
        <w:t>Национальные стандарты Российской Федерации могут использоваться полностью или частично в качестве основы для разработки проектов технических регламентов.</w:t>
      </w:r>
    </w:p>
    <w:p w:rsidR="004F009E" w:rsidRDefault="004F009E">
      <w:pPr>
        <w:pStyle w:val="ConsPlusNormal"/>
        <w:jc w:val="both"/>
      </w:pPr>
      <w:r>
        <w:t xml:space="preserve">(в ред. Федерального </w:t>
      </w:r>
      <w:hyperlink r:id="rId158" w:history="1">
        <w:r>
          <w:rPr>
            <w:color w:val="0000FF"/>
          </w:rPr>
          <w:t>закона</w:t>
        </w:r>
      </w:hyperlink>
      <w:r>
        <w:t xml:space="preserve"> от 05.04.2016 N 104-ФЗ)</w:t>
      </w:r>
    </w:p>
    <w:p w:rsidR="004F009E" w:rsidRDefault="004F009E">
      <w:pPr>
        <w:pStyle w:val="ConsPlusNormal"/>
        <w:jc w:val="both"/>
      </w:pPr>
      <w:r>
        <w:t xml:space="preserve">(п. 8 в ред. Федерального </w:t>
      </w:r>
      <w:hyperlink r:id="rId159" w:history="1">
        <w:r>
          <w:rPr>
            <w:color w:val="0000FF"/>
          </w:rPr>
          <w:t>закона</w:t>
        </w:r>
      </w:hyperlink>
      <w:r>
        <w:t xml:space="preserve"> от 01.05.2007 N 65-ФЗ)</w:t>
      </w:r>
    </w:p>
    <w:p w:rsidR="004F009E" w:rsidRDefault="004F009E">
      <w:pPr>
        <w:pStyle w:val="ConsPlusNormal"/>
        <w:spacing w:before="220"/>
        <w:ind w:firstLine="540"/>
        <w:jc w:val="both"/>
      </w:pPr>
      <w:bookmarkStart w:id="4" w:name="P248"/>
      <w:bookmarkEnd w:id="4"/>
      <w:r>
        <w:t xml:space="preserve">9. 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недостижению целей, указанных в </w:t>
      </w:r>
      <w:hyperlink w:anchor="P198" w:history="1">
        <w:r>
          <w:rPr>
            <w:color w:val="0000FF"/>
          </w:rPr>
          <w:t>пункте 1 статьи 6</w:t>
        </w:r>
      </w:hyperlink>
      <w:r>
        <w:t xml:space="preserve"> настоящего Федерального закона.</w:t>
      </w:r>
    </w:p>
    <w:p w:rsidR="004F009E" w:rsidRDefault="004F009E">
      <w:pPr>
        <w:pStyle w:val="ConsPlusNormal"/>
        <w:jc w:val="both"/>
      </w:pPr>
      <w:r>
        <w:t xml:space="preserve">(в ред. Федеральных законов от 01.05.2007 </w:t>
      </w:r>
      <w:hyperlink r:id="rId160" w:history="1">
        <w:r>
          <w:rPr>
            <w:color w:val="0000FF"/>
          </w:rPr>
          <w:t>N 65-ФЗ</w:t>
        </w:r>
      </w:hyperlink>
      <w:r>
        <w:t xml:space="preserve">, от 21.07.2011 </w:t>
      </w:r>
      <w:hyperlink r:id="rId161" w:history="1">
        <w:r>
          <w:rPr>
            <w:color w:val="0000FF"/>
          </w:rPr>
          <w:t>N 255-ФЗ</w:t>
        </w:r>
      </w:hyperlink>
      <w:r>
        <w:t>)</w:t>
      </w:r>
    </w:p>
    <w:p w:rsidR="004F009E" w:rsidRDefault="004F009E">
      <w:pPr>
        <w:pStyle w:val="ConsPlusNormal"/>
        <w:spacing w:before="220"/>
        <w:ind w:firstLine="540"/>
        <w:jc w:val="both"/>
      </w:pPr>
      <w:r>
        <w:lastRenderedPageBreak/>
        <w:t>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rsidR="004F009E" w:rsidRDefault="004F009E">
      <w:pPr>
        <w:pStyle w:val="ConsPlusNormal"/>
        <w:spacing w:before="220"/>
        <w:ind w:firstLine="540"/>
        <w:jc w:val="both"/>
      </w:pPr>
      <w:r>
        <w:t>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технических регламентах требования.</w:t>
      </w:r>
    </w:p>
    <w:p w:rsidR="004F009E" w:rsidRDefault="004F009E">
      <w:pPr>
        <w:pStyle w:val="ConsPlusNormal"/>
        <w:spacing w:before="220"/>
        <w:ind w:firstLine="540"/>
        <w:jc w:val="both"/>
      </w:pPr>
      <w:r>
        <w:t>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поставщиками 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p>
    <w:p w:rsidR="004F009E" w:rsidRDefault="004F009E">
      <w:pPr>
        <w:pStyle w:val="ConsPlusNormal"/>
        <w:spacing w:before="220"/>
        <w:ind w:firstLine="540"/>
        <w:jc w:val="both"/>
      </w:pPr>
      <w:r>
        <w:t>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законодательством Российской Федерации.</w:t>
      </w:r>
    </w:p>
    <w:p w:rsidR="004F009E" w:rsidRDefault="004F009E">
      <w:pPr>
        <w:pStyle w:val="ConsPlusNormal"/>
        <w:jc w:val="both"/>
      </w:pPr>
      <w:r>
        <w:t xml:space="preserve">(в ред. Федерального </w:t>
      </w:r>
      <w:hyperlink r:id="rId162" w:history="1">
        <w:r>
          <w:rPr>
            <w:color w:val="0000FF"/>
          </w:rPr>
          <w:t>закона</w:t>
        </w:r>
      </w:hyperlink>
      <w:r>
        <w:t xml:space="preserve"> от 21.07.2011 N 255-ФЗ)</w:t>
      </w:r>
    </w:p>
    <w:p w:rsidR="004F009E" w:rsidRDefault="004F009E">
      <w:pPr>
        <w:pStyle w:val="ConsPlusNormal"/>
        <w:spacing w:before="220"/>
        <w:ind w:firstLine="540"/>
        <w:jc w:val="both"/>
      </w:pPr>
      <w:r>
        <w:t>Ветеринарно-санитарные и фитосанитарные меры должны применяться с учетом 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w:t>
      </w:r>
    </w:p>
    <w:p w:rsidR="004F009E" w:rsidRDefault="004F009E">
      <w:pPr>
        <w:pStyle w:val="ConsPlusNormal"/>
        <w:spacing w:before="220"/>
        <w:ind w:firstLine="540"/>
        <w:jc w:val="both"/>
      </w:pPr>
      <w:r>
        <w:t>10. Технический регламент, принимаемый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вступает в силу не ранее чем через шесть месяцев со дня его официального опубликования.</w:t>
      </w:r>
    </w:p>
    <w:p w:rsidR="004F009E" w:rsidRDefault="004F009E">
      <w:pPr>
        <w:pStyle w:val="ConsPlusNormal"/>
        <w:jc w:val="both"/>
      </w:pPr>
      <w:r>
        <w:t xml:space="preserve">(в ред. Федеральных законов от 30.12.2009 </w:t>
      </w:r>
      <w:hyperlink r:id="rId163" w:history="1">
        <w:r>
          <w:rPr>
            <w:color w:val="0000FF"/>
          </w:rPr>
          <w:t>N 385-ФЗ</w:t>
        </w:r>
      </w:hyperlink>
      <w:r>
        <w:t xml:space="preserve">, от 05.04.2016 </w:t>
      </w:r>
      <w:hyperlink r:id="rId164" w:history="1">
        <w:r>
          <w:rPr>
            <w:color w:val="0000FF"/>
          </w:rPr>
          <w:t>N 104-ФЗ</w:t>
        </w:r>
      </w:hyperlink>
      <w:r>
        <w:t>)</w:t>
      </w:r>
    </w:p>
    <w:p w:rsidR="004F009E" w:rsidRDefault="004F009E">
      <w:pPr>
        <w:pStyle w:val="ConsPlusNormal"/>
        <w:spacing w:before="220"/>
        <w:ind w:firstLine="540"/>
        <w:jc w:val="both"/>
      </w:pPr>
      <w:bookmarkStart w:id="5" w:name="P258"/>
      <w:bookmarkEnd w:id="5"/>
      <w:r>
        <w:t xml:space="preserve">11. Правительством Российской Федерации или в случае, предусмотренном </w:t>
      </w:r>
      <w:hyperlink w:anchor="P302" w:history="1">
        <w:r>
          <w:rPr>
            <w:color w:val="0000FF"/>
          </w:rPr>
          <w:t>статьей 9.1</w:t>
        </w:r>
      </w:hyperlink>
      <w:r>
        <w:t xml:space="preserve"> настоящего Федерального закона, федеральным органом исполнительной власти по </w:t>
      </w:r>
      <w:r>
        <w:lastRenderedPageBreak/>
        <w:t xml:space="preserve">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В случае отсутствия указанных документов по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 предусмотренном </w:t>
      </w:r>
      <w:hyperlink w:anchor="P302" w:history="1">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единства измерений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w:t>
      </w:r>
      <w:hyperlink w:anchor="P302" w:history="1">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с использованием документов по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 чем за тридцать дней до дня утверждения указанных правил и методов.</w:t>
      </w:r>
    </w:p>
    <w:p w:rsidR="004F009E" w:rsidRDefault="004F009E">
      <w:pPr>
        <w:pStyle w:val="ConsPlusNormal"/>
        <w:jc w:val="both"/>
      </w:pPr>
      <w:r>
        <w:t xml:space="preserve">(в ред. Федеральных законов от 30.12.2009 </w:t>
      </w:r>
      <w:hyperlink r:id="rId165" w:history="1">
        <w:r>
          <w:rPr>
            <w:color w:val="0000FF"/>
          </w:rPr>
          <w:t>N 385-ФЗ</w:t>
        </w:r>
      </w:hyperlink>
      <w:r>
        <w:t xml:space="preserve">, от 05.04.2016 </w:t>
      </w:r>
      <w:hyperlink r:id="rId166" w:history="1">
        <w:r>
          <w:rPr>
            <w:color w:val="0000FF"/>
          </w:rPr>
          <w:t>N 104-ФЗ</w:t>
        </w:r>
      </w:hyperlink>
      <w:r>
        <w:t>)</w:t>
      </w:r>
    </w:p>
    <w:p w:rsidR="004F009E" w:rsidRDefault="004F009E">
      <w:pPr>
        <w:pStyle w:val="ConsPlusNormal"/>
        <w:spacing w:before="220"/>
        <w:ind w:firstLine="540"/>
        <w:jc w:val="both"/>
      </w:pPr>
      <w:r>
        <w:t xml:space="preserve">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w:t>
      </w:r>
      <w:hyperlink w:anchor="P198" w:history="1">
        <w:r>
          <w:rPr>
            <w:color w:val="0000FF"/>
          </w:rPr>
          <w:t>пункте 1 статьи 6</w:t>
        </w:r>
      </w:hyperlink>
      <w:r>
        <w:t xml:space="preserve"> настоящего Федерального закона.</w:t>
      </w:r>
    </w:p>
    <w:p w:rsidR="004F009E" w:rsidRDefault="004F009E">
      <w:pPr>
        <w:pStyle w:val="ConsPlusNormal"/>
        <w:jc w:val="both"/>
      </w:pPr>
      <w:r>
        <w:t xml:space="preserve">(п. 11 в ред. Федерального </w:t>
      </w:r>
      <w:hyperlink r:id="rId167" w:history="1">
        <w:r>
          <w:rPr>
            <w:color w:val="0000FF"/>
          </w:rPr>
          <w:t>закона</w:t>
        </w:r>
      </w:hyperlink>
      <w:r>
        <w:t xml:space="preserve"> от 01.05.2007 N 65-ФЗ)</w:t>
      </w:r>
    </w:p>
    <w:p w:rsidR="004F009E" w:rsidRDefault="004F009E">
      <w:pPr>
        <w:pStyle w:val="ConsPlusNormal"/>
        <w:spacing w:before="220"/>
        <w:ind w:firstLine="540"/>
        <w:jc w:val="both"/>
      </w:pPr>
      <w:r>
        <w:t>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w:t>
      </w:r>
    </w:p>
    <w:p w:rsidR="004F009E" w:rsidRDefault="004F009E">
      <w:pPr>
        <w:pStyle w:val="ConsPlusNormal"/>
        <w:jc w:val="both"/>
      </w:pPr>
      <w:r>
        <w:t xml:space="preserve">(в ред. Федеральных законов от 01.05.2007 </w:t>
      </w:r>
      <w:hyperlink r:id="rId168" w:history="1">
        <w:r>
          <w:rPr>
            <w:color w:val="0000FF"/>
          </w:rPr>
          <w:t>N 65-ФЗ</w:t>
        </w:r>
      </w:hyperlink>
      <w:r>
        <w:t xml:space="preserve">, от 21.07.2011 </w:t>
      </w:r>
      <w:hyperlink r:id="rId169" w:history="1">
        <w:r>
          <w:rPr>
            <w:color w:val="0000FF"/>
          </w:rPr>
          <w:t>N 255-ФЗ</w:t>
        </w:r>
      </w:hyperlink>
      <w:r>
        <w:t>)</w:t>
      </w:r>
    </w:p>
    <w:p w:rsidR="004F009E" w:rsidRDefault="004F009E">
      <w:pPr>
        <w:pStyle w:val="ConsPlusNormal"/>
        <w:spacing w:before="220"/>
        <w:ind w:firstLine="540"/>
        <w:jc w:val="both"/>
      </w:pPr>
      <w:r>
        <w:t>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в том числе потребителей, изготовителей и продавцов о ситуации в области соблюдения требований технических регламентов.</w:t>
      </w:r>
    </w:p>
    <w:p w:rsidR="004F009E" w:rsidRDefault="004F009E">
      <w:pPr>
        <w:pStyle w:val="ConsPlusNormal"/>
        <w:jc w:val="both"/>
      </w:pPr>
      <w:r>
        <w:t xml:space="preserve">(в ред. Федеральных законов от 23.07.2008 </w:t>
      </w:r>
      <w:hyperlink r:id="rId170" w:history="1">
        <w:r>
          <w:rPr>
            <w:color w:val="0000FF"/>
          </w:rPr>
          <w:t>N 160-ФЗ</w:t>
        </w:r>
      </w:hyperlink>
      <w:r>
        <w:t xml:space="preserve">, от 21.07.2011 </w:t>
      </w:r>
      <w:hyperlink r:id="rId171" w:history="1">
        <w:r>
          <w:rPr>
            <w:color w:val="0000FF"/>
          </w:rPr>
          <w:t>N 255-ФЗ</w:t>
        </w:r>
      </w:hyperlink>
      <w:r>
        <w:t>)</w:t>
      </w:r>
    </w:p>
    <w:p w:rsidR="004F009E" w:rsidRDefault="004F009E">
      <w:pPr>
        <w:pStyle w:val="ConsPlusNormal"/>
        <w:jc w:val="both"/>
      </w:pPr>
    </w:p>
    <w:p w:rsidR="004F009E" w:rsidRDefault="004F009E">
      <w:pPr>
        <w:pStyle w:val="ConsPlusTitle"/>
        <w:ind w:firstLine="540"/>
        <w:jc w:val="both"/>
        <w:outlineLvl w:val="1"/>
      </w:pPr>
      <w:r>
        <w:t xml:space="preserve">Статья 8. Утратила силу. - Федеральный </w:t>
      </w:r>
      <w:hyperlink r:id="rId172" w:history="1">
        <w:r>
          <w:rPr>
            <w:color w:val="0000FF"/>
          </w:rPr>
          <w:t>закон</w:t>
        </w:r>
      </w:hyperlink>
      <w:r>
        <w:t xml:space="preserve"> от 01.05.2007 N 65-ФЗ.</w:t>
      </w:r>
    </w:p>
    <w:p w:rsidR="004F009E" w:rsidRDefault="004F009E">
      <w:pPr>
        <w:pStyle w:val="ConsPlusNormal"/>
        <w:jc w:val="both"/>
      </w:pPr>
    </w:p>
    <w:p w:rsidR="004F009E" w:rsidRDefault="004F009E">
      <w:pPr>
        <w:pStyle w:val="ConsPlusTitle"/>
        <w:ind w:firstLine="540"/>
        <w:jc w:val="both"/>
        <w:outlineLvl w:val="1"/>
      </w:pPr>
      <w:r>
        <w:t>Статья 9. Порядок разработки, принятия, изменения и отмены технического регламента</w:t>
      </w:r>
    </w:p>
    <w:p w:rsidR="004F009E" w:rsidRDefault="004F00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00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09E" w:rsidRDefault="004F00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09E" w:rsidRDefault="004F00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09E" w:rsidRDefault="004F009E">
            <w:pPr>
              <w:pStyle w:val="ConsPlusNormal"/>
              <w:jc w:val="both"/>
            </w:pPr>
            <w:r>
              <w:rPr>
                <w:color w:val="392C69"/>
              </w:rPr>
              <w:t>КонсультантПлюс: примечание.</w:t>
            </w:r>
          </w:p>
          <w:p w:rsidR="004F009E" w:rsidRDefault="004F009E">
            <w:pPr>
              <w:pStyle w:val="ConsPlusNormal"/>
              <w:jc w:val="both"/>
            </w:pPr>
            <w:r>
              <w:rPr>
                <w:color w:val="392C69"/>
              </w:rPr>
              <w:t xml:space="preserve">О действии технического регламента, принятого федеральным законом, порядке его изменения и отмены см. </w:t>
            </w:r>
            <w:hyperlink r:id="rId173" w:history="1">
              <w:r>
                <w:rPr>
                  <w:color w:val="0000FF"/>
                </w:rPr>
                <w:t>ст. 29</w:t>
              </w:r>
            </w:hyperlink>
            <w:r>
              <w:rPr>
                <w:color w:val="392C69"/>
              </w:rPr>
              <w:t xml:space="preserve"> ФЗ от 05.04.2016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4F009E" w:rsidRDefault="004F009E">
            <w:pPr>
              <w:spacing w:after="1" w:line="0" w:lineRule="atLeast"/>
            </w:pPr>
          </w:p>
        </w:tc>
      </w:tr>
    </w:tbl>
    <w:p w:rsidR="004F009E" w:rsidRDefault="004F009E">
      <w:pPr>
        <w:pStyle w:val="ConsPlusNormal"/>
        <w:spacing w:before="280"/>
        <w:ind w:firstLine="540"/>
        <w:jc w:val="both"/>
      </w:pPr>
      <w:r>
        <w:t xml:space="preserve">1. Технический регламент может быть принят международным договором Российской Федерации, подлежащим ратификации в порядке, установленном законодательством Российской </w:t>
      </w:r>
      <w:r>
        <w:lastRenderedPageBreak/>
        <w:t>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Такие технические регламенты разрабатываются, принимаются и отменяются в порядке, принятом в соответствии с международным договором Российской Федерации, ратифицированным в порядке, установленном законодательством Российской Федерации.</w:t>
      </w:r>
    </w:p>
    <w:p w:rsidR="004F009E" w:rsidRDefault="004F009E">
      <w:pPr>
        <w:pStyle w:val="ConsPlusNormal"/>
        <w:spacing w:before="220"/>
        <w:ind w:firstLine="540"/>
        <w:jc w:val="both"/>
      </w:pPr>
      <w:r>
        <w:t>До вступления в силу технического регламента, принятого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технический регламент может быть принят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 соответствии с положениями настоящего Федерального закона.</w:t>
      </w:r>
    </w:p>
    <w:p w:rsidR="004F009E" w:rsidRDefault="004F009E">
      <w:pPr>
        <w:pStyle w:val="ConsPlusNormal"/>
        <w:jc w:val="both"/>
      </w:pPr>
      <w:r>
        <w:t xml:space="preserve">(в ред. Федерального </w:t>
      </w:r>
      <w:hyperlink r:id="rId174" w:history="1">
        <w:r>
          <w:rPr>
            <w:color w:val="0000FF"/>
          </w:rPr>
          <w:t>закона</w:t>
        </w:r>
      </w:hyperlink>
      <w:r>
        <w:t xml:space="preserve"> от 05.04.2016 N 104-ФЗ)</w:t>
      </w:r>
    </w:p>
    <w:p w:rsidR="004F009E" w:rsidRDefault="004F009E">
      <w:pPr>
        <w:pStyle w:val="ConsPlusNormal"/>
        <w:spacing w:before="220"/>
        <w:ind w:firstLine="540"/>
        <w:jc w:val="both"/>
      </w:pPr>
      <w:r>
        <w:t>Технический регламент, разработанный в порядке, установленном настоящей статьей, принимается постановлением Правительства Российской Федерации.</w:t>
      </w:r>
    </w:p>
    <w:p w:rsidR="004F009E" w:rsidRDefault="004F009E">
      <w:pPr>
        <w:pStyle w:val="ConsPlusNormal"/>
        <w:jc w:val="both"/>
      </w:pPr>
      <w:r>
        <w:t xml:space="preserve">(в ред. Федерального </w:t>
      </w:r>
      <w:hyperlink r:id="rId175" w:history="1">
        <w:r>
          <w:rPr>
            <w:color w:val="0000FF"/>
          </w:rPr>
          <w:t>закона</w:t>
        </w:r>
      </w:hyperlink>
      <w:r>
        <w:t xml:space="preserve"> от 05.04.2016 N 104-ФЗ)</w:t>
      </w:r>
    </w:p>
    <w:p w:rsidR="004F009E" w:rsidRDefault="004F009E">
      <w:pPr>
        <w:pStyle w:val="ConsPlusNormal"/>
        <w:jc w:val="both"/>
      </w:pPr>
      <w:r>
        <w:t xml:space="preserve">(п. 1 в ред. Федерального </w:t>
      </w:r>
      <w:hyperlink r:id="rId176" w:history="1">
        <w:r>
          <w:rPr>
            <w:color w:val="0000FF"/>
          </w:rPr>
          <w:t>закона</w:t>
        </w:r>
      </w:hyperlink>
      <w:r>
        <w:t xml:space="preserve"> от 21.07.2011 N 255-ФЗ)</w:t>
      </w:r>
    </w:p>
    <w:p w:rsidR="004F009E" w:rsidRDefault="004F009E">
      <w:pPr>
        <w:pStyle w:val="ConsPlusNormal"/>
        <w:spacing w:before="220"/>
        <w:ind w:firstLine="540"/>
        <w:jc w:val="both"/>
      </w:pPr>
      <w:bookmarkStart w:id="6" w:name="P279"/>
      <w:bookmarkEnd w:id="6"/>
      <w:r>
        <w:t>2. Разработчиком проекта технического регламента может быть любое лицо.</w:t>
      </w:r>
    </w:p>
    <w:p w:rsidR="004F009E" w:rsidRDefault="004F009E">
      <w:pPr>
        <w:pStyle w:val="ConsPlusNormal"/>
        <w:spacing w:before="220"/>
        <w:ind w:firstLine="540"/>
        <w:jc w:val="both"/>
      </w:pPr>
      <w:bookmarkStart w:id="7" w:name="P280"/>
      <w:bookmarkEnd w:id="7"/>
      <w:r>
        <w:t>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4F009E" w:rsidRDefault="004F009E">
      <w:pPr>
        <w:pStyle w:val="ConsPlusNormal"/>
        <w:spacing w:before="220"/>
        <w:ind w:firstLine="540"/>
        <w:jc w:val="both"/>
      </w:pPr>
      <w:hyperlink r:id="rId177" w:history="1">
        <w:r>
          <w:rPr>
            <w:color w:val="0000FF"/>
          </w:rPr>
          <w:t>Уведомление</w:t>
        </w:r>
      </w:hyperlink>
      <w:r>
        <w:t xml:space="preserve">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
    <w:p w:rsidR="004F009E" w:rsidRDefault="004F009E">
      <w:pPr>
        <w:pStyle w:val="ConsPlusNormal"/>
        <w:jc w:val="both"/>
      </w:pPr>
      <w:r>
        <w:t xml:space="preserve">(в ред. Федерального </w:t>
      </w:r>
      <w:hyperlink r:id="rId178" w:history="1">
        <w:r>
          <w:rPr>
            <w:color w:val="0000FF"/>
          </w:rPr>
          <w:t>закона</w:t>
        </w:r>
      </w:hyperlink>
      <w:r>
        <w:t xml:space="preserve"> от 01.05.2007 N 65-ФЗ)</w:t>
      </w:r>
    </w:p>
    <w:p w:rsidR="004F009E" w:rsidRDefault="004F009E">
      <w:pPr>
        <w:pStyle w:val="ConsPlusNormal"/>
        <w:spacing w:before="220"/>
        <w:ind w:firstLine="540"/>
        <w:jc w:val="both"/>
      </w:pPr>
      <w:r>
        <w:t>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w:t>
      </w:r>
    </w:p>
    <w:p w:rsidR="004F009E" w:rsidRDefault="004F009E">
      <w:pPr>
        <w:pStyle w:val="ConsPlusNormal"/>
        <w:spacing w:before="220"/>
        <w:ind w:firstLine="540"/>
        <w:jc w:val="both"/>
      </w:pPr>
      <w:r>
        <w:t>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4F009E" w:rsidRDefault="004F009E">
      <w:pPr>
        <w:pStyle w:val="ConsPlusNormal"/>
        <w:spacing w:before="220"/>
        <w:ind w:firstLine="540"/>
        <w:jc w:val="both"/>
      </w:pPr>
      <w:r>
        <w:lastRenderedPageBreak/>
        <w:t xml:space="preserve">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представителям органов государственной власти и указанным в </w:t>
      </w:r>
      <w:hyperlink w:anchor="P296" w:history="1">
        <w:r>
          <w:rPr>
            <w:color w:val="0000FF"/>
          </w:rPr>
          <w:t>пункте 9</w:t>
        </w:r>
      </w:hyperlink>
      <w:r>
        <w:t xml:space="preserve"> настоящей статьи экспертным комиссиям по техническому регулированию по их запросам.</w:t>
      </w:r>
    </w:p>
    <w:p w:rsidR="004F009E" w:rsidRDefault="004F009E">
      <w:pPr>
        <w:pStyle w:val="ConsPlusNormal"/>
        <w:jc w:val="both"/>
      </w:pPr>
      <w:r>
        <w:t xml:space="preserve">(в ред. Федерального </w:t>
      </w:r>
      <w:hyperlink r:id="rId179" w:history="1">
        <w:r>
          <w:rPr>
            <w:color w:val="0000FF"/>
          </w:rPr>
          <w:t>закона</w:t>
        </w:r>
      </w:hyperlink>
      <w:r>
        <w:t xml:space="preserve"> от 05.04.2016 N 104-ФЗ)</w:t>
      </w:r>
    </w:p>
    <w:p w:rsidR="004F009E" w:rsidRDefault="004F009E">
      <w:pPr>
        <w:pStyle w:val="ConsPlusNormal"/>
        <w:spacing w:before="220"/>
        <w:ind w:firstLine="540"/>
        <w:jc w:val="both"/>
      </w:pPr>
      <w:r>
        <w:t>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p w:rsidR="004F009E" w:rsidRDefault="004F009E">
      <w:pPr>
        <w:pStyle w:val="ConsPlusNormal"/>
        <w:spacing w:before="220"/>
        <w:ind w:firstLine="540"/>
        <w:jc w:val="both"/>
      </w:pPr>
      <w:bookmarkStart w:id="8" w:name="P288"/>
      <w:bookmarkEnd w:id="8"/>
      <w:r>
        <w:t>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4F009E" w:rsidRDefault="004F009E">
      <w:pPr>
        <w:pStyle w:val="ConsPlusNormal"/>
        <w:spacing w:before="220"/>
        <w:ind w:firstLine="540"/>
        <w:jc w:val="both"/>
      </w:pPr>
      <w:hyperlink r:id="rId180" w:history="1">
        <w:r>
          <w:rPr>
            <w:color w:val="0000FF"/>
          </w:rPr>
          <w:t>Уведомление</w:t>
        </w:r>
      </w:hyperlink>
      <w:r>
        <w:t xml:space="preserve">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w:t>
      </w:r>
    </w:p>
    <w:p w:rsidR="004F009E" w:rsidRDefault="004F009E">
      <w:pPr>
        <w:pStyle w:val="ConsPlusNormal"/>
        <w:spacing w:before="220"/>
        <w:ind w:firstLine="540"/>
        <w:jc w:val="both"/>
      </w:pPr>
      <w:r>
        <w:t>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p w:rsidR="004F009E" w:rsidRDefault="004F009E">
      <w:pPr>
        <w:pStyle w:val="ConsPlusNormal"/>
        <w:spacing w:before="220"/>
        <w:ind w:firstLine="540"/>
        <w:jc w:val="both"/>
      </w:pPr>
      <w:bookmarkStart w:id="9" w:name="P291"/>
      <w:bookmarkEnd w:id="9"/>
      <w:r>
        <w:t xml:space="preserve">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w:t>
      </w:r>
      <w:hyperlink r:id="rId181" w:history="1">
        <w:r>
          <w:rPr>
            <w:color w:val="0000FF"/>
          </w:rPr>
          <w:t>Порядок</w:t>
        </w:r>
      </w:hyperlink>
      <w:r>
        <w:t xml:space="preserve"> опубликования уведомлений и </w:t>
      </w:r>
      <w:hyperlink r:id="rId182" w:history="1">
        <w:r>
          <w:rPr>
            <w:color w:val="0000FF"/>
          </w:rPr>
          <w:t>размер</w:t>
        </w:r>
      </w:hyperlink>
      <w:r>
        <w:t xml:space="preserve"> платы за их опубликование устанавливаются Правительством Российской Федерации.</w:t>
      </w:r>
    </w:p>
    <w:p w:rsidR="004F009E" w:rsidRDefault="004F009E">
      <w:pPr>
        <w:pStyle w:val="ConsPlusNormal"/>
        <w:spacing w:before="220"/>
        <w:ind w:firstLine="540"/>
        <w:jc w:val="both"/>
      </w:pPr>
      <w:r>
        <w:t xml:space="preserve">7 - 8. Утратили силу с 1 июля 2016 года. - Федеральный </w:t>
      </w:r>
      <w:hyperlink r:id="rId183" w:history="1">
        <w:r>
          <w:rPr>
            <w:color w:val="0000FF"/>
          </w:rPr>
          <w:t>закон</w:t>
        </w:r>
      </w:hyperlink>
      <w:r>
        <w:t xml:space="preserve"> от 05.04.2016 N 104-ФЗ.</w:t>
      </w:r>
    </w:p>
    <w:p w:rsidR="004F009E" w:rsidRDefault="004F009E">
      <w:pPr>
        <w:pStyle w:val="ConsPlusNormal"/>
        <w:spacing w:before="220"/>
        <w:ind w:firstLine="540"/>
        <w:jc w:val="both"/>
      </w:pPr>
      <w:r>
        <w:t xml:space="preserve">8.1. Проект постановления Правительства Российской Федерации о техническом регламенте, разработанный в установленном </w:t>
      </w:r>
      <w:hyperlink w:anchor="P279" w:history="1">
        <w:r>
          <w:rPr>
            <w:color w:val="0000FF"/>
          </w:rPr>
          <w:t>пунктами 2</w:t>
        </w:r>
      </w:hyperlink>
      <w:r>
        <w:t xml:space="preserve"> - </w:t>
      </w:r>
      <w:hyperlink w:anchor="P291" w:history="1">
        <w:r>
          <w:rPr>
            <w:color w:val="0000FF"/>
          </w:rPr>
          <w:t>6</w:t>
        </w:r>
      </w:hyperlink>
      <w:r>
        <w:t xml:space="preserve"> настоящей статьи порядке и подготовленный к рассмотрению на заседании Правительства Российской Федерации,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w:t>
      </w:r>
      <w:hyperlink w:anchor="P296" w:history="1">
        <w:r>
          <w:rPr>
            <w:color w:val="0000FF"/>
          </w:rPr>
          <w:t>пунктом 9</w:t>
        </w:r>
      </w:hyperlink>
      <w:r>
        <w:t xml:space="preserve"> настоящей статьи.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w:t>
      </w:r>
    </w:p>
    <w:p w:rsidR="004F009E" w:rsidRDefault="004F009E">
      <w:pPr>
        <w:pStyle w:val="ConsPlusNormal"/>
        <w:spacing w:before="220"/>
        <w:ind w:firstLine="540"/>
        <w:jc w:val="both"/>
      </w:pPr>
      <w:r>
        <w:t xml:space="preserve">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не позднее чем за тридцать дней до дня его рассмотрения на заседании Правительства Российской Федерации. </w:t>
      </w:r>
      <w:hyperlink r:id="rId184" w:history="1">
        <w:r>
          <w:rPr>
            <w:color w:val="0000FF"/>
          </w:rPr>
          <w:t>Порядок</w:t>
        </w:r>
      </w:hyperlink>
      <w:r>
        <w:t xml:space="preserve"> опубликования и размещения указанного проекта постановления устанавливается Правительством Российской Федерации.</w:t>
      </w:r>
    </w:p>
    <w:p w:rsidR="004F009E" w:rsidRDefault="004F009E">
      <w:pPr>
        <w:pStyle w:val="ConsPlusNormal"/>
        <w:jc w:val="both"/>
      </w:pPr>
      <w:r>
        <w:t xml:space="preserve">(п. 8.1 введен Федеральным </w:t>
      </w:r>
      <w:hyperlink r:id="rId185" w:history="1">
        <w:r>
          <w:rPr>
            <w:color w:val="0000FF"/>
          </w:rPr>
          <w:t>законом</w:t>
        </w:r>
      </w:hyperlink>
      <w:r>
        <w:t xml:space="preserve"> от 01.05.2007 N 65-ФЗ)</w:t>
      </w:r>
    </w:p>
    <w:p w:rsidR="004F009E" w:rsidRDefault="004F009E">
      <w:pPr>
        <w:pStyle w:val="ConsPlusNormal"/>
        <w:spacing w:before="220"/>
        <w:ind w:firstLine="540"/>
        <w:jc w:val="both"/>
      </w:pPr>
      <w:bookmarkStart w:id="10" w:name="P296"/>
      <w:bookmarkEnd w:id="10"/>
      <w:r>
        <w:t xml:space="preserve">9. Экспертиза проектов технических регламентов осуществляется экспертными комиссиями </w:t>
      </w:r>
      <w:r>
        <w:lastRenderedPageBreak/>
        <w:t xml:space="preserve">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w:t>
      </w:r>
      <w:hyperlink r:id="rId186" w:history="1">
        <w:r>
          <w:rPr>
            <w:color w:val="0000FF"/>
          </w:rPr>
          <w:t>Порядок</w:t>
        </w:r>
      </w:hyperlink>
      <w:r>
        <w:t xml:space="preserve">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w:t>
      </w:r>
    </w:p>
    <w:p w:rsidR="004F009E" w:rsidRDefault="004F009E">
      <w:pPr>
        <w:pStyle w:val="ConsPlusNormal"/>
        <w:spacing w:before="220"/>
        <w:ind w:firstLine="540"/>
        <w:jc w:val="both"/>
      </w:pPr>
      <w:r>
        <w:t xml:space="preserve">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t>
      </w:r>
      <w:hyperlink r:id="rId187" w:history="1">
        <w:r>
          <w:rPr>
            <w:color w:val="0000FF"/>
          </w:rPr>
          <w:t>Порядок</w:t>
        </w:r>
      </w:hyperlink>
      <w:r>
        <w:t xml:space="preserve"> опубликования таких заключений и </w:t>
      </w:r>
      <w:hyperlink r:id="rId188" w:history="1">
        <w:r>
          <w:rPr>
            <w:color w:val="0000FF"/>
          </w:rPr>
          <w:t>размер</w:t>
        </w:r>
      </w:hyperlink>
      <w:r>
        <w:t xml:space="preserve"> платы за их опубликование устанавливаются Правительством Российской Федерации.</w:t>
      </w:r>
    </w:p>
    <w:p w:rsidR="004F009E" w:rsidRDefault="004F009E">
      <w:pPr>
        <w:pStyle w:val="ConsPlusNormal"/>
        <w:spacing w:before="220"/>
        <w:ind w:firstLine="540"/>
        <w:jc w:val="both"/>
      </w:pPr>
      <w:r>
        <w:t>10. 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w:t>
      </w:r>
    </w:p>
    <w:p w:rsidR="004F009E" w:rsidRDefault="004F009E">
      <w:pPr>
        <w:pStyle w:val="ConsPlusNormal"/>
        <w:jc w:val="both"/>
      </w:pPr>
      <w:r>
        <w:t xml:space="preserve">(в ред. Федеральных законов от 01.05.2007 </w:t>
      </w:r>
      <w:hyperlink r:id="rId189" w:history="1">
        <w:r>
          <w:rPr>
            <w:color w:val="0000FF"/>
          </w:rPr>
          <w:t>N 65-ФЗ</w:t>
        </w:r>
      </w:hyperlink>
      <w:r>
        <w:t xml:space="preserve">, от 30.12.2009 </w:t>
      </w:r>
      <w:hyperlink r:id="rId190" w:history="1">
        <w:r>
          <w:rPr>
            <w:color w:val="0000FF"/>
          </w:rPr>
          <w:t>N 385-ФЗ</w:t>
        </w:r>
      </w:hyperlink>
      <w:r>
        <w:t>)</w:t>
      </w:r>
    </w:p>
    <w:p w:rsidR="004F009E" w:rsidRDefault="004F009E">
      <w:pPr>
        <w:pStyle w:val="ConsPlusNormal"/>
        <w:spacing w:before="220"/>
        <w:ind w:firstLine="540"/>
        <w:jc w:val="both"/>
      </w:pPr>
      <w:r>
        <w:t xml:space="preserve">Внесение изменений и дополнений в технический регламент или его отмена осуществляется в порядке, предусмотренном настоящей статьей и </w:t>
      </w:r>
      <w:hyperlink w:anchor="P322" w:history="1">
        <w:r>
          <w:rPr>
            <w:color w:val="0000FF"/>
          </w:rPr>
          <w:t>статьей 10</w:t>
        </w:r>
      </w:hyperlink>
      <w:r>
        <w:t xml:space="preserve"> настоящего Федерального закона в части разработки и принятия технических регламентов.</w:t>
      </w:r>
    </w:p>
    <w:p w:rsidR="004F009E" w:rsidRDefault="004F009E">
      <w:pPr>
        <w:pStyle w:val="ConsPlusNormal"/>
        <w:ind w:firstLine="540"/>
        <w:jc w:val="both"/>
      </w:pPr>
    </w:p>
    <w:p w:rsidR="004F009E" w:rsidRDefault="004F009E">
      <w:pPr>
        <w:pStyle w:val="ConsPlusTitle"/>
        <w:ind w:firstLine="540"/>
        <w:jc w:val="both"/>
        <w:outlineLvl w:val="1"/>
      </w:pPr>
      <w:bookmarkStart w:id="11" w:name="P302"/>
      <w:bookmarkEnd w:id="11"/>
      <w:r>
        <w:t>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rsidR="004F009E" w:rsidRDefault="004F009E">
      <w:pPr>
        <w:pStyle w:val="ConsPlusNormal"/>
        <w:ind w:firstLine="540"/>
        <w:jc w:val="both"/>
      </w:pPr>
      <w:r>
        <w:t xml:space="preserve">(введена Федеральным </w:t>
      </w:r>
      <w:hyperlink r:id="rId191" w:history="1">
        <w:r>
          <w:rPr>
            <w:color w:val="0000FF"/>
          </w:rPr>
          <w:t>законом</w:t>
        </w:r>
      </w:hyperlink>
      <w:r>
        <w:t xml:space="preserve"> от 30.12.2009 N 385-ФЗ)</w:t>
      </w:r>
    </w:p>
    <w:p w:rsidR="004F009E" w:rsidRDefault="004F009E">
      <w:pPr>
        <w:pStyle w:val="ConsPlusNormal"/>
        <w:ind w:firstLine="540"/>
        <w:jc w:val="both"/>
      </w:pPr>
    </w:p>
    <w:p w:rsidR="004F009E" w:rsidRDefault="004F009E">
      <w:pPr>
        <w:pStyle w:val="ConsPlusNormal"/>
        <w:ind w:firstLine="540"/>
        <w:jc w:val="both"/>
      </w:pPr>
      <w:r>
        <w:t xml:space="preserve">1.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федерального органа исполнительной власти по техническому регулированию. Такой технический регламент разрабатывается в порядке, установленном </w:t>
      </w:r>
      <w:hyperlink w:anchor="P279" w:history="1">
        <w:r>
          <w:rPr>
            <w:color w:val="0000FF"/>
          </w:rPr>
          <w:t>пунктами 2</w:t>
        </w:r>
      </w:hyperlink>
      <w:r>
        <w:t xml:space="preserve"> - </w:t>
      </w:r>
      <w:hyperlink w:anchor="P291" w:history="1">
        <w:r>
          <w:rPr>
            <w:color w:val="0000FF"/>
          </w:rPr>
          <w:t>6 статьи 9</w:t>
        </w:r>
      </w:hyperlink>
      <w:r>
        <w:t xml:space="preserve">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w:t>
      </w:r>
    </w:p>
    <w:p w:rsidR="004F009E" w:rsidRDefault="004F009E">
      <w:pPr>
        <w:pStyle w:val="ConsPlusNormal"/>
        <w:jc w:val="both"/>
      </w:pPr>
      <w:r>
        <w:t xml:space="preserve">(в ред. Федерального </w:t>
      </w:r>
      <w:hyperlink r:id="rId192" w:history="1">
        <w:r>
          <w:rPr>
            <w:color w:val="0000FF"/>
          </w:rPr>
          <w:t>закона</w:t>
        </w:r>
      </w:hyperlink>
      <w:r>
        <w:t xml:space="preserve"> от 21.07.2011 N 255-ФЗ)</w:t>
      </w:r>
    </w:p>
    <w:p w:rsidR="004F009E" w:rsidRDefault="004F009E">
      <w:pPr>
        <w:pStyle w:val="ConsPlusNormal"/>
        <w:spacing w:before="220"/>
        <w:ind w:firstLine="540"/>
        <w:jc w:val="both"/>
      </w:pPr>
      <w:bookmarkStart w:id="12" w:name="P307"/>
      <w:bookmarkEnd w:id="12"/>
      <w:r>
        <w:t>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w:t>
      </w:r>
    </w:p>
    <w:p w:rsidR="004F009E" w:rsidRDefault="004F009E">
      <w:pPr>
        <w:pStyle w:val="ConsPlusNormal"/>
        <w:spacing w:before="220"/>
        <w:ind w:firstLine="540"/>
        <w:jc w:val="both"/>
      </w:pPr>
      <w:r>
        <w:t>обоснование необходимости принятия технического регламента с указанием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rsidR="004F009E" w:rsidRDefault="004F009E">
      <w:pPr>
        <w:pStyle w:val="ConsPlusNormal"/>
        <w:spacing w:before="220"/>
        <w:ind w:firstLine="540"/>
        <w:jc w:val="both"/>
      </w:pPr>
      <w:r>
        <w:t>финансово-экономическое обоснование принятия технического регламента;</w:t>
      </w:r>
    </w:p>
    <w:p w:rsidR="004F009E" w:rsidRDefault="004F009E">
      <w:pPr>
        <w:pStyle w:val="ConsPlusNormal"/>
        <w:spacing w:before="220"/>
        <w:ind w:firstLine="540"/>
        <w:jc w:val="both"/>
      </w:pPr>
      <w:r>
        <w:t xml:space="preserve">документы, подтверждающие опубликование уведомления о разработке проекта технического регламента в соответствии с </w:t>
      </w:r>
      <w:hyperlink w:anchor="P280" w:history="1">
        <w:r>
          <w:rPr>
            <w:color w:val="0000FF"/>
          </w:rPr>
          <w:t>пунктом 3 статьи 9</w:t>
        </w:r>
      </w:hyperlink>
      <w:r>
        <w:t xml:space="preserve"> настоящего Федерального закона;</w:t>
      </w:r>
    </w:p>
    <w:p w:rsidR="004F009E" w:rsidRDefault="004F009E">
      <w:pPr>
        <w:pStyle w:val="ConsPlusNormal"/>
        <w:spacing w:before="220"/>
        <w:ind w:firstLine="540"/>
        <w:jc w:val="both"/>
      </w:pPr>
      <w:r>
        <w:lastRenderedPageBreak/>
        <w:t xml:space="preserve">документы, подтверждающие опубликование уведомления о завершении публичного обсуждения проекта технического регламента в соответствии с </w:t>
      </w:r>
      <w:hyperlink w:anchor="P288" w:history="1">
        <w:r>
          <w:rPr>
            <w:color w:val="0000FF"/>
          </w:rPr>
          <w:t>пунктом 5 статьи 9</w:t>
        </w:r>
      </w:hyperlink>
      <w:r>
        <w:t xml:space="preserve"> настоящего Федерального закона;</w:t>
      </w:r>
    </w:p>
    <w:p w:rsidR="004F009E" w:rsidRDefault="004F009E">
      <w:pPr>
        <w:pStyle w:val="ConsPlusNormal"/>
        <w:spacing w:before="220"/>
        <w:ind w:firstLine="540"/>
        <w:jc w:val="both"/>
      </w:pPr>
      <w:r>
        <w:t>перечень полученных в письменной форме замечаний заинтересованных лиц.</w:t>
      </w:r>
    </w:p>
    <w:p w:rsidR="004F009E" w:rsidRDefault="004F009E">
      <w:pPr>
        <w:pStyle w:val="ConsPlusNormal"/>
        <w:spacing w:before="220"/>
        <w:ind w:firstLine="540"/>
        <w:jc w:val="both"/>
      </w:pPr>
      <w:r>
        <w:t xml:space="preserve">3. Представленный в федеральный орган исполнительной власти по техническому регулированию проект технического регламента с документами, указанными в </w:t>
      </w:r>
      <w:hyperlink w:anchor="P307" w:history="1">
        <w:r>
          <w:rPr>
            <w:color w:val="0000FF"/>
          </w:rPr>
          <w:t>пункте 2</w:t>
        </w:r>
      </w:hyperlink>
      <w:r>
        <w:t xml:space="preserve"> настоящей статьи, направляется указанным органом на экспертизу в экспертную комиссию по техническому регулированию, созданную в соответствии с </w:t>
      </w:r>
      <w:hyperlink w:anchor="P296" w:history="1">
        <w:r>
          <w:rPr>
            <w:color w:val="0000FF"/>
          </w:rPr>
          <w:t>пунктом 9 статьи 9</w:t>
        </w:r>
      </w:hyperlink>
      <w:r>
        <w:t xml:space="preserve"> настоящего Федерального закона.</w:t>
      </w:r>
    </w:p>
    <w:p w:rsidR="004F009E" w:rsidRDefault="004F009E">
      <w:pPr>
        <w:pStyle w:val="ConsPlusNormal"/>
        <w:spacing w:before="220"/>
        <w:ind w:firstLine="540"/>
        <w:jc w:val="both"/>
      </w:pPr>
      <w:r>
        <w:t xml:space="preserve">4.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w:t>
      </w:r>
      <w:hyperlink w:anchor="P307" w:history="1">
        <w:r>
          <w:rPr>
            <w:color w:val="0000FF"/>
          </w:rPr>
          <w:t>пункте 2</w:t>
        </w:r>
      </w:hyperlink>
      <w:r>
        <w:t xml:space="preserve">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и размещено в информационной системе общего пользования в электронно-цифровой форме.</w:t>
      </w:r>
    </w:p>
    <w:p w:rsidR="004F009E" w:rsidRDefault="004F009E">
      <w:pPr>
        <w:pStyle w:val="ConsPlusNormal"/>
        <w:spacing w:before="220"/>
        <w:ind w:firstLine="540"/>
        <w:jc w:val="both"/>
      </w:pPr>
      <w:r>
        <w:t>Порядок опубликования таких заключений и размер платы за их опубликование устанавливаются Правительством Российской Федерации.</w:t>
      </w:r>
    </w:p>
    <w:p w:rsidR="004F009E" w:rsidRDefault="004F009E">
      <w:pPr>
        <w:pStyle w:val="ConsPlusNormal"/>
        <w:spacing w:before="220"/>
        <w:ind w:firstLine="540"/>
        <w:jc w:val="both"/>
      </w:pPr>
      <w:r>
        <w:t>5.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принимает решение о принятии технического регламента или об 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w:t>
      </w:r>
    </w:p>
    <w:p w:rsidR="004F009E" w:rsidRDefault="004F009E">
      <w:pPr>
        <w:pStyle w:val="ConsPlusNormal"/>
        <w:spacing w:before="220"/>
        <w:ind w:firstLine="540"/>
        <w:jc w:val="both"/>
      </w:pPr>
      <w:r>
        <w:t>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Порядок опубликования и размещения утверждается федеральным органом исполнительной власти по техническому регулированию.</w:t>
      </w:r>
    </w:p>
    <w:p w:rsidR="004F009E" w:rsidRDefault="004F009E">
      <w:pPr>
        <w:pStyle w:val="ConsPlusNormal"/>
        <w:spacing w:before="220"/>
        <w:ind w:firstLine="540"/>
        <w:jc w:val="both"/>
      </w:pPr>
      <w:r>
        <w:t>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w:t>
      </w:r>
    </w:p>
    <w:p w:rsidR="004F009E" w:rsidRDefault="004F009E">
      <w:pPr>
        <w:pStyle w:val="ConsPlusNormal"/>
        <w:spacing w:before="220"/>
        <w:ind w:firstLine="540"/>
        <w:jc w:val="both"/>
      </w:pPr>
      <w:r>
        <w:t xml:space="preserve">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w:t>
      </w:r>
      <w:hyperlink r:id="rId193" w:history="1">
        <w:r>
          <w:rPr>
            <w:color w:val="0000FF"/>
          </w:rPr>
          <w:t>порядке</w:t>
        </w:r>
      </w:hyperlink>
      <w:r>
        <w:t>.</w:t>
      </w:r>
    </w:p>
    <w:p w:rsidR="004F009E" w:rsidRDefault="004F009E">
      <w:pPr>
        <w:pStyle w:val="ConsPlusNormal"/>
        <w:spacing w:before="220"/>
        <w:ind w:firstLine="540"/>
        <w:jc w:val="both"/>
      </w:pPr>
      <w:r>
        <w:t xml:space="preserve">9. Внесение изменений в технический регламент или его отмена осуществляется в порядке, предусмотренном настоящей статьей и </w:t>
      </w:r>
      <w:hyperlink w:anchor="P322" w:history="1">
        <w:r>
          <w:rPr>
            <w:color w:val="0000FF"/>
          </w:rPr>
          <w:t>статьей 10</w:t>
        </w:r>
      </w:hyperlink>
      <w:r>
        <w:t xml:space="preserve"> настоящего Федерального закона в части разработки и принятия технических регламентов.</w:t>
      </w:r>
    </w:p>
    <w:p w:rsidR="004F009E" w:rsidRDefault="004F009E">
      <w:pPr>
        <w:pStyle w:val="ConsPlusNormal"/>
        <w:jc w:val="both"/>
      </w:pPr>
    </w:p>
    <w:p w:rsidR="004F009E" w:rsidRDefault="004F009E">
      <w:pPr>
        <w:pStyle w:val="ConsPlusTitle"/>
        <w:ind w:firstLine="540"/>
        <w:jc w:val="both"/>
        <w:outlineLvl w:val="1"/>
      </w:pPr>
      <w:bookmarkStart w:id="13" w:name="P322"/>
      <w:bookmarkEnd w:id="13"/>
      <w:r>
        <w:t>Статья 10. Особый порядок разработки и принятия технических регламентов</w:t>
      </w:r>
    </w:p>
    <w:p w:rsidR="004F009E" w:rsidRDefault="004F009E">
      <w:pPr>
        <w:pStyle w:val="ConsPlusNormal"/>
        <w:jc w:val="both"/>
      </w:pPr>
    </w:p>
    <w:p w:rsidR="004F009E" w:rsidRDefault="004F009E">
      <w:pPr>
        <w:pStyle w:val="ConsPlusNormal"/>
        <w:ind w:firstLine="540"/>
        <w:jc w:val="both"/>
      </w:pPr>
      <w:r>
        <w:t xml:space="preserve">1. 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w:t>
      </w:r>
      <w:r>
        <w:lastRenderedPageBreak/>
        <w:t>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w:t>
      </w:r>
    </w:p>
    <w:p w:rsidR="004F009E" w:rsidRDefault="004F009E">
      <w:pPr>
        <w:pStyle w:val="ConsPlusNormal"/>
        <w:jc w:val="both"/>
      </w:pPr>
      <w:r>
        <w:t xml:space="preserve">(в ред. Федерального </w:t>
      </w:r>
      <w:hyperlink r:id="rId194" w:history="1">
        <w:r>
          <w:rPr>
            <w:color w:val="0000FF"/>
          </w:rPr>
          <w:t>закона</w:t>
        </w:r>
      </w:hyperlink>
      <w:r>
        <w:t xml:space="preserve"> от 01.05.2007 N 65-ФЗ)</w:t>
      </w:r>
    </w:p>
    <w:p w:rsidR="004F009E" w:rsidRDefault="004F009E">
      <w:pPr>
        <w:pStyle w:val="ConsPlusNormal"/>
        <w:spacing w:before="220"/>
        <w:ind w:firstLine="540"/>
        <w:jc w:val="both"/>
      </w:pPr>
      <w:r>
        <w:t xml:space="preserve">2. Утратил силу. - Федеральный </w:t>
      </w:r>
      <w:hyperlink r:id="rId195" w:history="1">
        <w:r>
          <w:rPr>
            <w:color w:val="0000FF"/>
          </w:rPr>
          <w:t>закон</w:t>
        </w:r>
      </w:hyperlink>
      <w:r>
        <w:t xml:space="preserve"> от 21.07.2011 N 255-ФЗ.</w:t>
      </w:r>
    </w:p>
    <w:p w:rsidR="004F009E" w:rsidRDefault="004F009E">
      <w:pPr>
        <w:pStyle w:val="ConsPlusNormal"/>
        <w:spacing w:before="220"/>
        <w:ind w:firstLine="540"/>
        <w:jc w:val="both"/>
      </w:pPr>
      <w:r>
        <w:t xml:space="preserve">3. Утратил силу. - Федеральный </w:t>
      </w:r>
      <w:hyperlink r:id="rId196" w:history="1">
        <w:r>
          <w:rPr>
            <w:color w:val="0000FF"/>
          </w:rPr>
          <w:t>закон</w:t>
        </w:r>
      </w:hyperlink>
      <w:r>
        <w:t xml:space="preserve"> от 01.05.2007 N 65-ФЗ.</w:t>
      </w:r>
    </w:p>
    <w:p w:rsidR="004F009E" w:rsidRDefault="004F009E">
      <w:pPr>
        <w:pStyle w:val="ConsPlusNormal"/>
        <w:spacing w:before="220"/>
        <w:ind w:firstLine="540"/>
        <w:jc w:val="both"/>
      </w:pPr>
      <w:r>
        <w:t xml:space="preserve">4. Утратил силу с 1 июля 2016 года. - Федеральный </w:t>
      </w:r>
      <w:hyperlink r:id="rId197" w:history="1">
        <w:r>
          <w:rPr>
            <w:color w:val="0000FF"/>
          </w:rPr>
          <w:t>закон</w:t>
        </w:r>
      </w:hyperlink>
      <w:r>
        <w:t xml:space="preserve"> от 05.04.2016 N 104-ФЗ.</w:t>
      </w:r>
    </w:p>
    <w:p w:rsidR="004F009E" w:rsidRDefault="004F009E">
      <w:pPr>
        <w:pStyle w:val="ConsPlusNormal"/>
        <w:jc w:val="both"/>
      </w:pPr>
    </w:p>
    <w:p w:rsidR="004F009E" w:rsidRDefault="004F009E">
      <w:pPr>
        <w:pStyle w:val="ConsPlusTitle"/>
        <w:jc w:val="center"/>
        <w:outlineLvl w:val="0"/>
      </w:pPr>
      <w:r>
        <w:t>Глава 3. ДОКУМЕНТЫ ПО СТАНДАРТИЗАЦИИ, В РЕЗУЛЬТАТЕ</w:t>
      </w:r>
    </w:p>
    <w:p w:rsidR="004F009E" w:rsidRDefault="004F009E">
      <w:pPr>
        <w:pStyle w:val="ConsPlusTitle"/>
        <w:jc w:val="center"/>
      </w:pPr>
      <w:r>
        <w:t>ПРИМЕНЕНИЯ КОТОРЫХ НА ДОБРОВОЛЬНОЙ ОСНОВЕ ОБЕСПЕЧИВАЕТСЯ</w:t>
      </w:r>
    </w:p>
    <w:p w:rsidR="004F009E" w:rsidRDefault="004F009E">
      <w:pPr>
        <w:pStyle w:val="ConsPlusTitle"/>
        <w:jc w:val="center"/>
      </w:pPr>
      <w:r>
        <w:t>СОБЛЮДЕНИЕ ТРЕБОВАНИЙ ТЕХНИЧЕСКИХ РЕГЛАМЕНТОВ</w:t>
      </w:r>
    </w:p>
    <w:p w:rsidR="004F009E" w:rsidRDefault="004F009E">
      <w:pPr>
        <w:pStyle w:val="ConsPlusNormal"/>
        <w:jc w:val="center"/>
      </w:pPr>
      <w:r>
        <w:t xml:space="preserve">(в ред. Федерального </w:t>
      </w:r>
      <w:hyperlink r:id="rId198" w:history="1">
        <w:r>
          <w:rPr>
            <w:color w:val="0000FF"/>
          </w:rPr>
          <w:t>закона</w:t>
        </w:r>
      </w:hyperlink>
      <w:r>
        <w:t xml:space="preserve"> от 05.04.2016 N 104-ФЗ)</w:t>
      </w:r>
    </w:p>
    <w:p w:rsidR="004F009E" w:rsidRDefault="004F009E">
      <w:pPr>
        <w:pStyle w:val="ConsPlusNormal"/>
        <w:jc w:val="both"/>
      </w:pPr>
    </w:p>
    <w:p w:rsidR="004F009E" w:rsidRDefault="004F009E">
      <w:pPr>
        <w:pStyle w:val="ConsPlusTitle"/>
        <w:ind w:firstLine="540"/>
        <w:jc w:val="both"/>
        <w:outlineLvl w:val="1"/>
      </w:pPr>
      <w:r>
        <w:t xml:space="preserve">Статьи 11 - 16. Утратили силу с 1 июля 2016 года. - Федеральный </w:t>
      </w:r>
      <w:hyperlink r:id="rId199" w:history="1">
        <w:r>
          <w:rPr>
            <w:color w:val="0000FF"/>
          </w:rPr>
          <w:t>закон</w:t>
        </w:r>
      </w:hyperlink>
      <w:r>
        <w:t xml:space="preserve"> от 05.04.2016 N 104-ФЗ.</w:t>
      </w:r>
    </w:p>
    <w:p w:rsidR="004F009E" w:rsidRDefault="004F009E">
      <w:pPr>
        <w:pStyle w:val="ConsPlusNormal"/>
        <w:ind w:firstLine="540"/>
        <w:jc w:val="both"/>
      </w:pPr>
    </w:p>
    <w:p w:rsidR="004F009E" w:rsidRDefault="004F009E">
      <w:pPr>
        <w:pStyle w:val="ConsPlusTitle"/>
        <w:ind w:firstLine="540"/>
        <w:jc w:val="both"/>
        <w:outlineLvl w:val="1"/>
      </w:pPr>
      <w:r>
        <w:t>Статья 16.1. Правила формирования перечня документов по стандартизации, в результате применения которых на добровольной основе обеспечивается соблюдение требований технических регламентов</w:t>
      </w:r>
    </w:p>
    <w:p w:rsidR="004F009E" w:rsidRDefault="004F009E">
      <w:pPr>
        <w:pStyle w:val="ConsPlusNormal"/>
        <w:jc w:val="both"/>
      </w:pPr>
      <w:r>
        <w:t xml:space="preserve">(в ред. Федерального </w:t>
      </w:r>
      <w:hyperlink r:id="rId200" w:history="1">
        <w:r>
          <w:rPr>
            <w:color w:val="0000FF"/>
          </w:rPr>
          <w:t>закона</w:t>
        </w:r>
      </w:hyperlink>
      <w:r>
        <w:t xml:space="preserve"> от 05.04.2016 N 104-ФЗ)</w:t>
      </w:r>
    </w:p>
    <w:p w:rsidR="004F009E" w:rsidRDefault="004F009E">
      <w:pPr>
        <w:pStyle w:val="ConsPlusNormal"/>
        <w:ind w:firstLine="540"/>
        <w:jc w:val="both"/>
      </w:pPr>
      <w:r>
        <w:t xml:space="preserve">(введена Федеральным </w:t>
      </w:r>
      <w:hyperlink r:id="rId201" w:history="1">
        <w:r>
          <w:rPr>
            <w:color w:val="0000FF"/>
          </w:rPr>
          <w:t>законом</w:t>
        </w:r>
      </w:hyperlink>
      <w:r>
        <w:t xml:space="preserve"> от 30.12.2009 N 385-ФЗ)</w:t>
      </w:r>
    </w:p>
    <w:p w:rsidR="004F009E" w:rsidRDefault="004F009E">
      <w:pPr>
        <w:pStyle w:val="ConsPlusNormal"/>
        <w:ind w:firstLine="540"/>
        <w:jc w:val="both"/>
      </w:pPr>
    </w:p>
    <w:p w:rsidR="004F009E" w:rsidRDefault="004F009E">
      <w:pPr>
        <w:pStyle w:val="ConsPlusNormal"/>
        <w:ind w:firstLine="540"/>
        <w:jc w:val="both"/>
      </w:pPr>
      <w:bookmarkStart w:id="14" w:name="P341"/>
      <w:bookmarkEnd w:id="14"/>
      <w:r>
        <w:t>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w:t>
      </w:r>
    </w:p>
    <w:p w:rsidR="004F009E" w:rsidRDefault="004F009E">
      <w:pPr>
        <w:pStyle w:val="ConsPlusNormal"/>
        <w:jc w:val="both"/>
      </w:pPr>
      <w:r>
        <w:t xml:space="preserve">(в ред. Федерального </w:t>
      </w:r>
      <w:hyperlink r:id="rId202" w:history="1">
        <w:r>
          <w:rPr>
            <w:color w:val="0000FF"/>
          </w:rPr>
          <w:t>закона</w:t>
        </w:r>
      </w:hyperlink>
      <w:r>
        <w:t xml:space="preserve"> от 05.04.2016 N 104-ФЗ)</w:t>
      </w:r>
    </w:p>
    <w:p w:rsidR="004F009E" w:rsidRDefault="004F009E">
      <w:pPr>
        <w:pStyle w:val="ConsPlusNormal"/>
        <w:spacing w:before="220"/>
        <w:ind w:firstLine="540"/>
        <w:jc w:val="both"/>
      </w:pPr>
      <w:r>
        <w:t xml:space="preserve">2. В перечень, указанный в </w:t>
      </w:r>
      <w:hyperlink w:anchor="P341" w:history="1">
        <w:r>
          <w:rPr>
            <w:color w:val="0000FF"/>
          </w:rPr>
          <w:t>пункте 1</w:t>
        </w:r>
      </w:hyperlink>
      <w:r>
        <w:t xml:space="preserve"> настоящей статьи, могут включаться национальные стандарты Российской Федерации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в Федеральном информационном фонде технических регламентов и стандартов осуществляется в порядке, установленном </w:t>
      </w:r>
      <w:hyperlink w:anchor="P800" w:history="1">
        <w:r>
          <w:rPr>
            <w:color w:val="0000FF"/>
          </w:rPr>
          <w:t>статьей 44</w:t>
        </w:r>
      </w:hyperlink>
      <w:r>
        <w:t xml:space="preserve"> настоящего Федерального закона.</w:t>
      </w:r>
    </w:p>
    <w:p w:rsidR="004F009E" w:rsidRDefault="004F009E">
      <w:pPr>
        <w:pStyle w:val="ConsPlusNormal"/>
        <w:jc w:val="both"/>
      </w:pPr>
      <w:r>
        <w:t xml:space="preserve">(в ред. Федерального </w:t>
      </w:r>
      <w:hyperlink r:id="rId203" w:history="1">
        <w:r>
          <w:rPr>
            <w:color w:val="0000FF"/>
          </w:rPr>
          <w:t>закона</w:t>
        </w:r>
      </w:hyperlink>
      <w:r>
        <w:t xml:space="preserve"> от 05.04.2016 N 104-ФЗ)</w:t>
      </w:r>
    </w:p>
    <w:p w:rsidR="004F009E" w:rsidRDefault="004F009E">
      <w:pPr>
        <w:pStyle w:val="ConsPlusNormal"/>
        <w:spacing w:before="220"/>
        <w:ind w:firstLine="540"/>
        <w:jc w:val="both"/>
      </w:pPr>
      <w:r>
        <w:t>3. В национальных стандартах Российской Федерации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Российской Федерации и (или) своды правил.</w:t>
      </w:r>
    </w:p>
    <w:p w:rsidR="004F009E" w:rsidRDefault="004F009E">
      <w:pPr>
        <w:pStyle w:val="ConsPlusNormal"/>
        <w:jc w:val="both"/>
      </w:pPr>
      <w:r>
        <w:t xml:space="preserve">(в ред. Федерального </w:t>
      </w:r>
      <w:hyperlink r:id="rId204" w:history="1">
        <w:r>
          <w:rPr>
            <w:color w:val="0000FF"/>
          </w:rPr>
          <w:t>закона</w:t>
        </w:r>
      </w:hyperlink>
      <w:r>
        <w:t xml:space="preserve"> от 05.04.2016 N 104-ФЗ)</w:t>
      </w:r>
    </w:p>
    <w:p w:rsidR="004F009E" w:rsidRDefault="004F009E">
      <w:pPr>
        <w:pStyle w:val="ConsPlusNormal"/>
        <w:spacing w:before="220"/>
        <w:ind w:firstLine="540"/>
        <w:jc w:val="both"/>
      </w:pPr>
      <w:r>
        <w:t xml:space="preserve">4. Применение на добровольной основе стандартов и (или) сводов правил, включенных в указанный в </w:t>
      </w:r>
      <w:hyperlink w:anchor="P341" w:history="1">
        <w:r>
          <w:rPr>
            <w:color w:val="0000FF"/>
          </w:rPr>
          <w:t>пункте 1</w:t>
        </w:r>
      </w:hyperlink>
      <w:r>
        <w:t xml:space="preserve"> настоящей статьи перечень документов по стандартизации, является достаточным 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w:t>
      </w:r>
      <w:r>
        <w:lastRenderedPageBreak/>
        <w:t>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применение предварительных национальных стандартов Российской Федерации, стандартов организаций и (или) иных документов для оценки соответствия требованиям технических регламентов.</w:t>
      </w:r>
    </w:p>
    <w:p w:rsidR="004F009E" w:rsidRDefault="004F009E">
      <w:pPr>
        <w:pStyle w:val="ConsPlusNormal"/>
        <w:jc w:val="both"/>
      </w:pPr>
      <w:r>
        <w:t xml:space="preserve">(в ред. Федеральных законов от 21.07.2011 </w:t>
      </w:r>
      <w:hyperlink r:id="rId205" w:history="1">
        <w:r>
          <w:rPr>
            <w:color w:val="0000FF"/>
          </w:rPr>
          <w:t>N 255-ФЗ</w:t>
        </w:r>
      </w:hyperlink>
      <w:r>
        <w:t xml:space="preserve">, от 05.04.2016 </w:t>
      </w:r>
      <w:hyperlink r:id="rId206" w:history="1">
        <w:r>
          <w:rPr>
            <w:color w:val="0000FF"/>
          </w:rPr>
          <w:t>N 104-ФЗ</w:t>
        </w:r>
      </w:hyperlink>
      <w:r>
        <w:t>)</w:t>
      </w:r>
    </w:p>
    <w:p w:rsidR="004F009E" w:rsidRDefault="004F009E">
      <w:pPr>
        <w:pStyle w:val="ConsPlusNormal"/>
        <w:spacing w:before="220"/>
        <w:ind w:firstLine="540"/>
        <w:jc w:val="both"/>
      </w:pPr>
      <w:r>
        <w:t xml:space="preserve">5. Документы по стандартизации, включенные в перечень, указанный в </w:t>
      </w:r>
      <w:hyperlink w:anchor="P341" w:history="1">
        <w:r>
          <w:rPr>
            <w:color w:val="0000FF"/>
          </w:rPr>
          <w:t>пункте 1</w:t>
        </w:r>
      </w:hyperlink>
      <w:r>
        <w:t xml:space="preserve"> настоящей статьи, подлежат ревизии и в необходимых случаях пересмотру и (или) актуализации не реже чем один раз в пять лет.</w:t>
      </w:r>
    </w:p>
    <w:p w:rsidR="004F009E" w:rsidRDefault="004F009E">
      <w:pPr>
        <w:pStyle w:val="ConsPlusNormal"/>
        <w:jc w:val="both"/>
      </w:pPr>
      <w:r>
        <w:t xml:space="preserve">(в ред. Федерального </w:t>
      </w:r>
      <w:hyperlink r:id="rId207" w:history="1">
        <w:r>
          <w:rPr>
            <w:color w:val="0000FF"/>
          </w:rPr>
          <w:t>закона</w:t>
        </w:r>
      </w:hyperlink>
      <w:r>
        <w:t xml:space="preserve"> от 05.04.2016 N 104-ФЗ)</w:t>
      </w:r>
    </w:p>
    <w:p w:rsidR="004F009E" w:rsidRDefault="004F009E">
      <w:pPr>
        <w:pStyle w:val="ConsPlusNormal"/>
        <w:ind w:firstLine="540"/>
        <w:jc w:val="both"/>
      </w:pPr>
    </w:p>
    <w:p w:rsidR="004F009E" w:rsidRDefault="004F009E">
      <w:pPr>
        <w:pStyle w:val="ConsPlusTitle"/>
        <w:ind w:firstLine="540"/>
        <w:jc w:val="both"/>
        <w:outlineLvl w:val="1"/>
      </w:pPr>
      <w:r>
        <w:t xml:space="preserve">Статья 16.2. Утратила силу с 1 июля 2016 года. - Федеральный </w:t>
      </w:r>
      <w:hyperlink r:id="rId208" w:history="1">
        <w:r>
          <w:rPr>
            <w:color w:val="0000FF"/>
          </w:rPr>
          <w:t>закон</w:t>
        </w:r>
      </w:hyperlink>
      <w:r>
        <w:t xml:space="preserve"> от 05.04.2016 N 104-ФЗ.</w:t>
      </w:r>
    </w:p>
    <w:p w:rsidR="004F009E" w:rsidRDefault="004F009E">
      <w:pPr>
        <w:pStyle w:val="ConsPlusNormal"/>
        <w:ind w:firstLine="540"/>
        <w:jc w:val="both"/>
      </w:pPr>
    </w:p>
    <w:p w:rsidR="004F009E" w:rsidRDefault="004F009E">
      <w:pPr>
        <w:pStyle w:val="ConsPlusTitle"/>
        <w:ind w:firstLine="540"/>
        <w:jc w:val="both"/>
        <w:outlineLvl w:val="1"/>
      </w:pPr>
      <w:r>
        <w:t xml:space="preserve">Статья 17. Утратила силу с 1 июля 2016 года. - Федеральный </w:t>
      </w:r>
      <w:hyperlink r:id="rId209" w:history="1">
        <w:r>
          <w:rPr>
            <w:color w:val="0000FF"/>
          </w:rPr>
          <w:t>закон</w:t>
        </w:r>
      </w:hyperlink>
      <w:r>
        <w:t xml:space="preserve"> от 05.04.2016 N 104-ФЗ.</w:t>
      </w:r>
    </w:p>
    <w:p w:rsidR="004F009E" w:rsidRDefault="004F009E">
      <w:pPr>
        <w:pStyle w:val="ConsPlusNormal"/>
        <w:jc w:val="both"/>
      </w:pPr>
    </w:p>
    <w:p w:rsidR="004F009E" w:rsidRDefault="004F009E">
      <w:pPr>
        <w:pStyle w:val="ConsPlusTitle"/>
        <w:jc w:val="center"/>
        <w:outlineLvl w:val="0"/>
      </w:pPr>
      <w:r>
        <w:t>Глава 4. ПОДТВЕРЖДЕНИЕ СООТВЕТСТВИЯ</w:t>
      </w:r>
    </w:p>
    <w:p w:rsidR="004F009E" w:rsidRDefault="004F009E">
      <w:pPr>
        <w:pStyle w:val="ConsPlusNormal"/>
        <w:jc w:val="both"/>
      </w:pPr>
    </w:p>
    <w:p w:rsidR="004F009E" w:rsidRDefault="004F009E">
      <w:pPr>
        <w:pStyle w:val="ConsPlusTitle"/>
        <w:ind w:firstLine="540"/>
        <w:jc w:val="both"/>
        <w:outlineLvl w:val="1"/>
      </w:pPr>
      <w:r>
        <w:t>Статья 18. Цели подтверждения соответствия</w:t>
      </w:r>
    </w:p>
    <w:p w:rsidR="004F009E" w:rsidRDefault="004F009E">
      <w:pPr>
        <w:pStyle w:val="ConsPlusNormal"/>
        <w:jc w:val="both"/>
      </w:pPr>
    </w:p>
    <w:p w:rsidR="004F009E" w:rsidRDefault="004F009E">
      <w:pPr>
        <w:pStyle w:val="ConsPlusNormal"/>
        <w:ind w:firstLine="540"/>
        <w:jc w:val="both"/>
      </w:pPr>
      <w:r>
        <w:t>Подтверждение соответствия осуществляется в целях:</w:t>
      </w:r>
    </w:p>
    <w:p w:rsidR="004F009E" w:rsidRDefault="004F009E">
      <w:pPr>
        <w:pStyle w:val="ConsPlusNormal"/>
        <w:spacing w:before="220"/>
        <w:ind w:firstLine="540"/>
        <w:jc w:val="both"/>
      </w:pPr>
      <w:r>
        <w:t>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документам по стандартизации, условиям договоров;</w:t>
      </w:r>
    </w:p>
    <w:p w:rsidR="004F009E" w:rsidRDefault="004F009E">
      <w:pPr>
        <w:pStyle w:val="ConsPlusNormal"/>
        <w:jc w:val="both"/>
      </w:pPr>
      <w:r>
        <w:t xml:space="preserve">(в ред. Федеральных законов от 01.05.2007 </w:t>
      </w:r>
      <w:hyperlink r:id="rId210" w:history="1">
        <w:r>
          <w:rPr>
            <w:color w:val="0000FF"/>
          </w:rPr>
          <w:t>N 65-ФЗ</w:t>
        </w:r>
      </w:hyperlink>
      <w:r>
        <w:t xml:space="preserve">, от 05.04.2016 </w:t>
      </w:r>
      <w:hyperlink r:id="rId211" w:history="1">
        <w:r>
          <w:rPr>
            <w:color w:val="0000FF"/>
          </w:rPr>
          <w:t>N 104-ФЗ</w:t>
        </w:r>
      </w:hyperlink>
      <w:r>
        <w:t>)</w:t>
      </w:r>
    </w:p>
    <w:p w:rsidR="004F009E" w:rsidRDefault="004F009E">
      <w:pPr>
        <w:pStyle w:val="ConsPlusNormal"/>
        <w:spacing w:before="220"/>
        <w:ind w:firstLine="540"/>
        <w:jc w:val="both"/>
      </w:pPr>
      <w:r>
        <w:t>содействия приобретателям, в том числе потребителям, в компетентном выборе продукции, работ, услуг;</w:t>
      </w:r>
    </w:p>
    <w:p w:rsidR="004F009E" w:rsidRDefault="004F009E">
      <w:pPr>
        <w:pStyle w:val="ConsPlusNormal"/>
        <w:jc w:val="both"/>
      </w:pPr>
      <w:r>
        <w:t xml:space="preserve">(в ред. Федерального </w:t>
      </w:r>
      <w:hyperlink r:id="rId212" w:history="1">
        <w:r>
          <w:rPr>
            <w:color w:val="0000FF"/>
          </w:rPr>
          <w:t>закона</w:t>
        </w:r>
      </w:hyperlink>
      <w:r>
        <w:t xml:space="preserve"> от 21.07.2011 N 255-ФЗ)</w:t>
      </w:r>
    </w:p>
    <w:p w:rsidR="004F009E" w:rsidRDefault="004F009E">
      <w:pPr>
        <w:pStyle w:val="ConsPlusNormal"/>
        <w:spacing w:before="220"/>
        <w:ind w:firstLine="540"/>
        <w:jc w:val="both"/>
      </w:pPr>
      <w:r>
        <w:t>повышения конкурентоспособности продукции, работ, услуг на российском и международном рынках;</w:t>
      </w:r>
    </w:p>
    <w:p w:rsidR="004F009E" w:rsidRDefault="004F009E">
      <w:pPr>
        <w:pStyle w:val="ConsPlusNormal"/>
        <w:spacing w:before="220"/>
        <w:ind w:firstLine="540"/>
        <w:jc w:val="both"/>
      </w:pPr>
      <w:r>
        <w:t>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p>
    <w:p w:rsidR="004F009E" w:rsidRDefault="004F009E">
      <w:pPr>
        <w:pStyle w:val="ConsPlusNormal"/>
        <w:jc w:val="both"/>
      </w:pPr>
    </w:p>
    <w:p w:rsidR="004F009E" w:rsidRDefault="004F009E">
      <w:pPr>
        <w:pStyle w:val="ConsPlusTitle"/>
        <w:ind w:firstLine="540"/>
        <w:jc w:val="both"/>
        <w:outlineLvl w:val="1"/>
      </w:pPr>
      <w:r>
        <w:t>Статья 19. Принципы подтверждения соответствия</w:t>
      </w:r>
    </w:p>
    <w:p w:rsidR="004F009E" w:rsidRDefault="004F009E">
      <w:pPr>
        <w:pStyle w:val="ConsPlusNormal"/>
        <w:jc w:val="both"/>
      </w:pPr>
    </w:p>
    <w:p w:rsidR="004F009E" w:rsidRDefault="004F009E">
      <w:pPr>
        <w:pStyle w:val="ConsPlusNormal"/>
        <w:ind w:firstLine="540"/>
        <w:jc w:val="both"/>
      </w:pPr>
      <w:r>
        <w:t>1. Подтверждение соответствия осуществляется на основе принципов:</w:t>
      </w:r>
    </w:p>
    <w:p w:rsidR="004F009E" w:rsidRDefault="004F009E">
      <w:pPr>
        <w:pStyle w:val="ConsPlusNormal"/>
        <w:spacing w:before="220"/>
        <w:ind w:firstLine="540"/>
        <w:jc w:val="both"/>
      </w:pPr>
      <w:r>
        <w:t>доступности информации о порядке осуществления подтверждения соответствия заинтересованным лицам;</w:t>
      </w:r>
    </w:p>
    <w:p w:rsidR="004F009E" w:rsidRDefault="004F009E">
      <w:pPr>
        <w:pStyle w:val="ConsPlusNormal"/>
        <w:spacing w:before="220"/>
        <w:ind w:firstLine="540"/>
        <w:jc w:val="both"/>
      </w:pPr>
      <w:r>
        <w:t>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rsidR="004F009E" w:rsidRDefault="004F009E">
      <w:pPr>
        <w:pStyle w:val="ConsPlusNormal"/>
        <w:spacing w:before="220"/>
        <w:ind w:firstLine="540"/>
        <w:jc w:val="both"/>
      </w:pPr>
      <w:r>
        <w:t>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w:t>
      </w:r>
    </w:p>
    <w:p w:rsidR="004F009E" w:rsidRDefault="004F009E">
      <w:pPr>
        <w:pStyle w:val="ConsPlusNormal"/>
        <w:spacing w:before="220"/>
        <w:ind w:firstLine="540"/>
        <w:jc w:val="both"/>
      </w:pPr>
      <w:r>
        <w:t>уменьшения сроков осуществления обязательного подтверждения соответствия и затрат заявителя;</w:t>
      </w:r>
    </w:p>
    <w:p w:rsidR="004F009E" w:rsidRDefault="004F009E">
      <w:pPr>
        <w:pStyle w:val="ConsPlusNormal"/>
        <w:spacing w:before="220"/>
        <w:ind w:firstLine="540"/>
        <w:jc w:val="both"/>
      </w:pPr>
      <w:r>
        <w:lastRenderedPageBreak/>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rsidR="004F009E" w:rsidRDefault="004F009E">
      <w:pPr>
        <w:pStyle w:val="ConsPlusNormal"/>
        <w:spacing w:before="220"/>
        <w:ind w:firstLine="540"/>
        <w:jc w:val="both"/>
      </w:pPr>
      <w:r>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rsidR="004F009E" w:rsidRDefault="004F009E">
      <w:pPr>
        <w:pStyle w:val="ConsPlusNormal"/>
        <w:spacing w:before="220"/>
        <w:ind w:firstLine="540"/>
        <w:jc w:val="both"/>
      </w:pPr>
      <w:r>
        <w:t>недопустимости подмены обязательного подтверждения соответствия добровольной сертификацией;</w:t>
      </w:r>
    </w:p>
    <w:p w:rsidR="004F009E" w:rsidRDefault="004F009E">
      <w:pPr>
        <w:pStyle w:val="ConsPlusNormal"/>
        <w:spacing w:before="220"/>
        <w:ind w:firstLine="540"/>
        <w:jc w:val="both"/>
      </w:pPr>
      <w:r>
        <w:t>независимости эксперта-аудитора от изготовителей, продавцов, исполнителей и приобретателей, в том числе потребителей, при проведении работ по сертификации.</w:t>
      </w:r>
    </w:p>
    <w:p w:rsidR="004F009E" w:rsidRDefault="004F009E">
      <w:pPr>
        <w:pStyle w:val="ConsPlusNormal"/>
        <w:jc w:val="both"/>
      </w:pPr>
      <w:r>
        <w:t xml:space="preserve">(абзац введен Федеральным </w:t>
      </w:r>
      <w:hyperlink r:id="rId213" w:history="1">
        <w:r>
          <w:rPr>
            <w:color w:val="0000FF"/>
          </w:rPr>
          <w:t>законом</w:t>
        </w:r>
      </w:hyperlink>
      <w:r>
        <w:t xml:space="preserve"> от 22.12.2020 N 460-ФЗ)</w:t>
      </w:r>
    </w:p>
    <w:p w:rsidR="004F009E" w:rsidRDefault="004F009E">
      <w:pPr>
        <w:pStyle w:val="ConsPlusNormal"/>
        <w:spacing w:before="220"/>
        <w:ind w:firstLine="540"/>
        <w:jc w:val="both"/>
      </w:pPr>
      <w:r>
        <w:t>2. 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
    <w:p w:rsidR="004F009E" w:rsidRDefault="004F009E">
      <w:pPr>
        <w:pStyle w:val="ConsPlusNormal"/>
        <w:jc w:val="both"/>
      </w:pPr>
      <w:r>
        <w:t xml:space="preserve">(в ред. Федерального </w:t>
      </w:r>
      <w:hyperlink r:id="rId214" w:history="1">
        <w:r>
          <w:rPr>
            <w:color w:val="0000FF"/>
          </w:rPr>
          <w:t>закона</w:t>
        </w:r>
      </w:hyperlink>
      <w:r>
        <w:t xml:space="preserve"> от 01.05.2007 N 65-ФЗ)</w:t>
      </w:r>
    </w:p>
    <w:p w:rsidR="004F009E" w:rsidRDefault="004F009E">
      <w:pPr>
        <w:pStyle w:val="ConsPlusNormal"/>
        <w:jc w:val="both"/>
      </w:pPr>
    </w:p>
    <w:p w:rsidR="004F009E" w:rsidRDefault="004F009E">
      <w:pPr>
        <w:pStyle w:val="ConsPlusTitle"/>
        <w:ind w:firstLine="540"/>
        <w:jc w:val="both"/>
        <w:outlineLvl w:val="1"/>
      </w:pPr>
      <w:r>
        <w:t>Статья 20. Формы подтверждения соответствия</w:t>
      </w:r>
    </w:p>
    <w:p w:rsidR="004F009E" w:rsidRDefault="004F009E">
      <w:pPr>
        <w:pStyle w:val="ConsPlusNormal"/>
        <w:jc w:val="both"/>
      </w:pPr>
    </w:p>
    <w:p w:rsidR="004F009E" w:rsidRDefault="004F009E">
      <w:pPr>
        <w:pStyle w:val="ConsPlusNormal"/>
        <w:ind w:firstLine="540"/>
        <w:jc w:val="both"/>
      </w:pPr>
      <w:r>
        <w:t>1. Подтверждение соответствия на территории Российской Федерации может носить добровольный или обязательный характер.</w:t>
      </w:r>
    </w:p>
    <w:p w:rsidR="004F009E" w:rsidRDefault="004F009E">
      <w:pPr>
        <w:pStyle w:val="ConsPlusNormal"/>
        <w:spacing w:before="220"/>
        <w:ind w:firstLine="540"/>
        <w:jc w:val="both"/>
      </w:pPr>
      <w:r>
        <w:t>2. Добровольное подтверждение соответствия осуществляется в форме добровольной сертификации.</w:t>
      </w:r>
    </w:p>
    <w:p w:rsidR="004F009E" w:rsidRDefault="004F009E">
      <w:pPr>
        <w:pStyle w:val="ConsPlusNormal"/>
        <w:spacing w:before="220"/>
        <w:ind w:firstLine="540"/>
        <w:jc w:val="both"/>
      </w:pPr>
      <w:r>
        <w:t>3. Обязательное подтверждение соответствия осуществляется в формах:</w:t>
      </w:r>
    </w:p>
    <w:p w:rsidR="004F009E" w:rsidRDefault="004F009E">
      <w:pPr>
        <w:pStyle w:val="ConsPlusNormal"/>
        <w:spacing w:before="220"/>
        <w:ind w:firstLine="540"/>
        <w:jc w:val="both"/>
      </w:pPr>
      <w:r>
        <w:t>принятия декларации о соответствии (далее - декларирование соответствия);</w:t>
      </w:r>
    </w:p>
    <w:p w:rsidR="004F009E" w:rsidRDefault="004F009E">
      <w:pPr>
        <w:pStyle w:val="ConsPlusNormal"/>
        <w:spacing w:before="220"/>
        <w:ind w:firstLine="540"/>
        <w:jc w:val="both"/>
      </w:pPr>
      <w:r>
        <w:t>обязательной сертификации.</w:t>
      </w:r>
    </w:p>
    <w:p w:rsidR="004F009E" w:rsidRDefault="004F009E">
      <w:pPr>
        <w:pStyle w:val="ConsPlusNormal"/>
        <w:spacing w:before="220"/>
        <w:ind w:firstLine="540"/>
        <w:jc w:val="both"/>
      </w:pPr>
      <w:r>
        <w:t>4. Порядок применения форм обязательного подтверждения соответствия устанавливается настоящим Федеральным законом.</w:t>
      </w:r>
    </w:p>
    <w:p w:rsidR="004F009E" w:rsidRDefault="004F009E">
      <w:pPr>
        <w:pStyle w:val="ConsPlusNormal"/>
        <w:jc w:val="both"/>
      </w:pPr>
    </w:p>
    <w:p w:rsidR="004F009E" w:rsidRDefault="004F009E">
      <w:pPr>
        <w:pStyle w:val="ConsPlusTitle"/>
        <w:ind w:firstLine="540"/>
        <w:jc w:val="both"/>
        <w:outlineLvl w:val="1"/>
      </w:pPr>
      <w:r>
        <w:t>Статья 21. Добровольное подтверждение соответствия</w:t>
      </w:r>
    </w:p>
    <w:p w:rsidR="004F009E" w:rsidRDefault="004F009E">
      <w:pPr>
        <w:pStyle w:val="ConsPlusNormal"/>
        <w:jc w:val="both"/>
      </w:pPr>
    </w:p>
    <w:p w:rsidR="004F009E" w:rsidRDefault="004F009E">
      <w:pPr>
        <w:pStyle w:val="ConsPlusNormal"/>
        <w:ind w:firstLine="540"/>
        <w:jc w:val="both"/>
      </w:pPr>
      <w:r>
        <w:t>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документам по стандартизации, системам добровольной сертификации, условиям договоров.</w:t>
      </w:r>
    </w:p>
    <w:p w:rsidR="004F009E" w:rsidRDefault="004F009E">
      <w:pPr>
        <w:pStyle w:val="ConsPlusNormal"/>
        <w:jc w:val="both"/>
      </w:pPr>
      <w:r>
        <w:t xml:space="preserve">(в ред. Федеральных законов от 01.05.2007 </w:t>
      </w:r>
      <w:hyperlink r:id="rId215" w:history="1">
        <w:r>
          <w:rPr>
            <w:color w:val="0000FF"/>
          </w:rPr>
          <w:t>N 65-ФЗ</w:t>
        </w:r>
      </w:hyperlink>
      <w:r>
        <w:t xml:space="preserve">, от 21.07.2011 </w:t>
      </w:r>
      <w:hyperlink r:id="rId216" w:history="1">
        <w:r>
          <w:rPr>
            <w:color w:val="0000FF"/>
          </w:rPr>
          <w:t>N 255-ФЗ</w:t>
        </w:r>
      </w:hyperlink>
      <w:r>
        <w:t xml:space="preserve">, от 05.04.2016 </w:t>
      </w:r>
      <w:hyperlink r:id="rId217" w:history="1">
        <w:r>
          <w:rPr>
            <w:color w:val="0000FF"/>
          </w:rPr>
          <w:t>N 104-ФЗ</w:t>
        </w:r>
      </w:hyperlink>
      <w:r>
        <w:t>)</w:t>
      </w:r>
    </w:p>
    <w:p w:rsidR="004F009E" w:rsidRDefault="004F009E">
      <w:pPr>
        <w:pStyle w:val="ConsPlusNormal"/>
        <w:spacing w:before="220"/>
        <w:ind w:firstLine="540"/>
        <w:jc w:val="both"/>
      </w:pPr>
      <w:r>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документами по стандартизации, системами добровольной сертификации и договорами устанавливаются требования.</w:t>
      </w:r>
    </w:p>
    <w:p w:rsidR="004F009E" w:rsidRDefault="004F009E">
      <w:pPr>
        <w:pStyle w:val="ConsPlusNormal"/>
        <w:jc w:val="both"/>
      </w:pPr>
      <w:r>
        <w:t xml:space="preserve">(в ред. Федерального </w:t>
      </w:r>
      <w:hyperlink r:id="rId218" w:history="1">
        <w:r>
          <w:rPr>
            <w:color w:val="0000FF"/>
          </w:rPr>
          <w:t>закона</w:t>
        </w:r>
      </w:hyperlink>
      <w:r>
        <w:t xml:space="preserve"> от 05.04.2016 N 104-ФЗ)</w:t>
      </w:r>
    </w:p>
    <w:p w:rsidR="004F009E" w:rsidRDefault="004F009E">
      <w:pPr>
        <w:pStyle w:val="ConsPlusNormal"/>
        <w:spacing w:before="220"/>
        <w:ind w:firstLine="540"/>
        <w:jc w:val="both"/>
      </w:pPr>
      <w:r>
        <w:t>Орган по сертификации:</w:t>
      </w:r>
    </w:p>
    <w:p w:rsidR="004F009E" w:rsidRDefault="004F009E">
      <w:pPr>
        <w:pStyle w:val="ConsPlusNormal"/>
        <w:spacing w:before="220"/>
        <w:ind w:firstLine="540"/>
        <w:jc w:val="both"/>
      </w:pPr>
      <w:r>
        <w:t xml:space="preserve">осуществляет подтверждение соответствия объектов добровольного подтверждения </w:t>
      </w:r>
      <w:r>
        <w:lastRenderedPageBreak/>
        <w:t>соответствия;</w:t>
      </w:r>
    </w:p>
    <w:p w:rsidR="004F009E" w:rsidRDefault="004F009E">
      <w:pPr>
        <w:pStyle w:val="ConsPlusNormal"/>
        <w:spacing w:before="220"/>
        <w:ind w:firstLine="540"/>
        <w:jc w:val="both"/>
      </w:pPr>
      <w:r>
        <w:t>выдает сертификаты соответствия на объекты, прошедшие добровольную сертификацию, в которых указывается, что подтверждение соответствия данных объектов осуществляется в рамках системы добровольной сертификации в случае, если выдача сертификатов соответствия установлена правилами системы добровольной сертификации;</w:t>
      </w:r>
    </w:p>
    <w:p w:rsidR="004F009E" w:rsidRDefault="004F009E">
      <w:pPr>
        <w:pStyle w:val="ConsPlusNormal"/>
        <w:jc w:val="both"/>
      </w:pPr>
      <w:r>
        <w:t xml:space="preserve">(в ред. Федерального </w:t>
      </w:r>
      <w:hyperlink r:id="rId219" w:history="1">
        <w:r>
          <w:rPr>
            <w:color w:val="0000FF"/>
          </w:rPr>
          <w:t>закона</w:t>
        </w:r>
      </w:hyperlink>
      <w:r>
        <w:t xml:space="preserve"> от 22.12.2020 N 460-ФЗ)</w:t>
      </w:r>
    </w:p>
    <w:p w:rsidR="004F009E" w:rsidRDefault="004F009E">
      <w:pPr>
        <w:pStyle w:val="ConsPlusNormal"/>
        <w:spacing w:before="220"/>
        <w:ind w:firstLine="540"/>
        <w:jc w:val="both"/>
      </w:pPr>
      <w:r>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rsidR="004F009E" w:rsidRDefault="004F009E">
      <w:pPr>
        <w:pStyle w:val="ConsPlusNormal"/>
        <w:spacing w:before="220"/>
        <w:ind w:firstLine="540"/>
        <w:jc w:val="both"/>
      </w:pPr>
      <w:r>
        <w:t>приостанавливает или прекращает действие выданных им сертификатов соответствия.</w:t>
      </w:r>
    </w:p>
    <w:p w:rsidR="004F009E" w:rsidRDefault="004F009E">
      <w:pPr>
        <w:pStyle w:val="ConsPlusNormal"/>
        <w:spacing w:before="220"/>
        <w:ind w:firstLine="540"/>
        <w:jc w:val="both"/>
      </w:pPr>
      <w:bookmarkStart w:id="15" w:name="P404"/>
      <w:bookmarkEnd w:id="15"/>
      <w:r>
        <w:t>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rsidR="004F009E" w:rsidRDefault="004F009E">
      <w:pPr>
        <w:pStyle w:val="ConsPlusNormal"/>
        <w:spacing w:before="220"/>
        <w:ind w:firstLine="540"/>
        <w:jc w:val="both"/>
      </w:pPr>
      <w:r>
        <w:t>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rsidR="004F009E" w:rsidRDefault="004F009E">
      <w:pPr>
        <w:pStyle w:val="ConsPlusNormal"/>
        <w:spacing w:before="220"/>
        <w:ind w:firstLine="540"/>
        <w:jc w:val="both"/>
      </w:pPr>
      <w:r>
        <w:t xml:space="preserve">3. Система добровольной сертификации может быть зарегистрирована федеральным </w:t>
      </w:r>
      <w:hyperlink r:id="rId220" w:history="1">
        <w:r>
          <w:rPr>
            <w:color w:val="0000FF"/>
          </w:rPr>
          <w:t>органом</w:t>
        </w:r>
      </w:hyperlink>
      <w:r>
        <w:t xml:space="preserve"> исполнительной власти по техническому регулированию.</w:t>
      </w:r>
    </w:p>
    <w:p w:rsidR="004F009E" w:rsidRDefault="004F009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00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09E" w:rsidRDefault="004F00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09E" w:rsidRDefault="004F00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09E" w:rsidRDefault="004F009E">
            <w:pPr>
              <w:pStyle w:val="ConsPlusNormal"/>
              <w:jc w:val="both"/>
            </w:pPr>
            <w:r>
              <w:rPr>
                <w:color w:val="392C69"/>
              </w:rPr>
              <w:t>КонсультантПлюс: примечание.</w:t>
            </w:r>
          </w:p>
          <w:p w:rsidR="004F009E" w:rsidRDefault="004F009E">
            <w:pPr>
              <w:pStyle w:val="ConsPlusNormal"/>
              <w:jc w:val="both"/>
            </w:pPr>
            <w:r>
              <w:rPr>
                <w:color w:val="392C69"/>
              </w:rPr>
              <w:t xml:space="preserve">Рекомендации по содержанию и форме документов, представляемых на регистрацию системы добровольной сертификации, см. в </w:t>
            </w:r>
            <w:hyperlink r:id="rId221" w:history="1">
              <w:r>
                <w:rPr>
                  <w:color w:val="0000FF"/>
                </w:rPr>
                <w:t>Приказе</w:t>
              </w:r>
            </w:hyperlink>
            <w:r>
              <w:rPr>
                <w:color w:val="392C69"/>
              </w:rPr>
              <w:t xml:space="preserve"> Ростехрегулирования от 25.02.2005 N 27-ст.</w:t>
            </w:r>
          </w:p>
        </w:tc>
        <w:tc>
          <w:tcPr>
            <w:tcW w:w="113" w:type="dxa"/>
            <w:tcBorders>
              <w:top w:val="nil"/>
              <w:left w:val="nil"/>
              <w:bottom w:val="nil"/>
              <w:right w:val="nil"/>
            </w:tcBorders>
            <w:shd w:val="clear" w:color="auto" w:fill="F4F3F8"/>
            <w:tcMar>
              <w:top w:w="0" w:type="dxa"/>
              <w:left w:w="0" w:type="dxa"/>
              <w:bottom w:w="0" w:type="dxa"/>
              <w:right w:w="0" w:type="dxa"/>
            </w:tcMar>
          </w:tcPr>
          <w:p w:rsidR="004F009E" w:rsidRDefault="004F009E">
            <w:pPr>
              <w:spacing w:after="1" w:line="0" w:lineRule="atLeast"/>
            </w:pPr>
          </w:p>
        </w:tc>
      </w:tr>
    </w:tbl>
    <w:p w:rsidR="004F009E" w:rsidRDefault="004F009E">
      <w:pPr>
        <w:pStyle w:val="ConsPlusNormal"/>
        <w:spacing w:before="280"/>
        <w:ind w:firstLine="540"/>
        <w:jc w:val="both"/>
      </w:pPr>
      <w:r>
        <w:t>Для регистрации системы добровольной сертификации в федеральный орган исполнительной власти по техническому регулированию представляются:</w:t>
      </w:r>
    </w:p>
    <w:p w:rsidR="004F009E" w:rsidRDefault="004F009E">
      <w:pPr>
        <w:pStyle w:val="ConsPlusNormal"/>
        <w:spacing w:before="220"/>
        <w:ind w:firstLine="540"/>
        <w:jc w:val="both"/>
      </w:pPr>
      <w:r>
        <w:t>свидетельство о государственной регистрации юридического лица и (или) индивидуального предпринимателя. В случае, если указанный документ не представлен лицом или лицами, создавшими систему добровольной сертификации,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w:t>
      </w:r>
    </w:p>
    <w:p w:rsidR="004F009E" w:rsidRDefault="004F009E">
      <w:pPr>
        <w:pStyle w:val="ConsPlusNormal"/>
        <w:jc w:val="both"/>
      </w:pPr>
      <w:r>
        <w:t xml:space="preserve">(в ред. Федерального </w:t>
      </w:r>
      <w:hyperlink r:id="rId222" w:history="1">
        <w:r>
          <w:rPr>
            <w:color w:val="0000FF"/>
          </w:rPr>
          <w:t>закона</w:t>
        </w:r>
      </w:hyperlink>
      <w:r>
        <w:t xml:space="preserve"> от 28.07.2012 N 133-ФЗ)</w:t>
      </w:r>
    </w:p>
    <w:p w:rsidR="004F009E" w:rsidRDefault="004F009E">
      <w:pPr>
        <w:pStyle w:val="ConsPlusNormal"/>
        <w:spacing w:before="220"/>
        <w:ind w:firstLine="540"/>
        <w:jc w:val="both"/>
      </w:pPr>
      <w:bookmarkStart w:id="16" w:name="P412"/>
      <w:bookmarkEnd w:id="16"/>
      <w:r>
        <w:t xml:space="preserve">правила функционирования системы добровольной сертификации, которыми предусмотрены положения </w:t>
      </w:r>
      <w:hyperlink w:anchor="P404" w:history="1">
        <w:r>
          <w:rPr>
            <w:color w:val="0000FF"/>
          </w:rPr>
          <w:t>пункта 2</w:t>
        </w:r>
      </w:hyperlink>
      <w:r>
        <w:t xml:space="preserve"> настоящей статьи;</w:t>
      </w:r>
    </w:p>
    <w:p w:rsidR="004F009E" w:rsidRDefault="004F009E">
      <w:pPr>
        <w:pStyle w:val="ConsPlusNormal"/>
        <w:spacing w:before="220"/>
        <w:ind w:firstLine="540"/>
        <w:jc w:val="both"/>
      </w:pPr>
      <w:bookmarkStart w:id="17" w:name="P413"/>
      <w:bookmarkEnd w:id="17"/>
      <w:r>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p w:rsidR="004F009E" w:rsidRDefault="004F009E">
      <w:pPr>
        <w:pStyle w:val="ConsPlusNormal"/>
        <w:spacing w:before="220"/>
        <w:ind w:firstLine="540"/>
        <w:jc w:val="both"/>
      </w:pPr>
      <w:bookmarkStart w:id="18" w:name="P414"/>
      <w:bookmarkEnd w:id="18"/>
      <w:r>
        <w:t>документ об оплате регистрации системы добровольной сертификации.</w:t>
      </w:r>
    </w:p>
    <w:p w:rsidR="004F009E" w:rsidRDefault="004F009E">
      <w:pPr>
        <w:pStyle w:val="ConsPlusNormal"/>
        <w:spacing w:before="220"/>
        <w:ind w:firstLine="540"/>
        <w:jc w:val="both"/>
      </w:pPr>
      <w:r>
        <w:t xml:space="preserve">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w:t>
      </w:r>
      <w:hyperlink r:id="rId223" w:history="1">
        <w:r>
          <w:rPr>
            <w:color w:val="0000FF"/>
          </w:rPr>
          <w:t>Порядок</w:t>
        </w:r>
      </w:hyperlink>
      <w:r>
        <w:t xml:space="preserve"> регистрации системы добровольной сертификации и </w:t>
      </w:r>
      <w:r>
        <w:lastRenderedPageBreak/>
        <w:t xml:space="preserve">размер </w:t>
      </w:r>
      <w:hyperlink r:id="rId224" w:history="1">
        <w:r>
          <w:rPr>
            <w:color w:val="0000FF"/>
          </w:rPr>
          <w:t>платы</w:t>
        </w:r>
      </w:hyperlink>
      <w:r>
        <w:t xml:space="preserve">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rsidR="004F009E" w:rsidRDefault="004F009E">
      <w:pPr>
        <w:pStyle w:val="ConsPlusNormal"/>
        <w:spacing w:before="220"/>
        <w:ind w:firstLine="540"/>
        <w:jc w:val="both"/>
      </w:pPr>
      <w:r>
        <w:t xml:space="preserve">4. Отказ в регистрации системы добровольной сертификации допускается только в случае непредставления документов, предусмотренных </w:t>
      </w:r>
      <w:hyperlink w:anchor="P412" w:history="1">
        <w:r>
          <w:rPr>
            <w:color w:val="0000FF"/>
          </w:rPr>
          <w:t>абзацами четвертым</w:t>
        </w:r>
      </w:hyperlink>
      <w:r>
        <w:t xml:space="preserve">, </w:t>
      </w:r>
      <w:hyperlink w:anchor="P413" w:history="1">
        <w:r>
          <w:rPr>
            <w:color w:val="0000FF"/>
          </w:rPr>
          <w:t>пятым</w:t>
        </w:r>
      </w:hyperlink>
      <w:r>
        <w:t xml:space="preserve"> и </w:t>
      </w:r>
      <w:hyperlink w:anchor="P414" w:history="1">
        <w:r>
          <w:rPr>
            <w:color w:val="0000FF"/>
          </w:rPr>
          <w:t>шестым пункта 3</w:t>
        </w:r>
      </w:hyperlink>
      <w:r>
        <w:t xml:space="preserve"> настоящей статьи, отсутствия сведений о государственной регистрации юридического лица и (или) индивидуального предпринимателя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с указанием оснований для отказа.</w:t>
      </w:r>
    </w:p>
    <w:p w:rsidR="004F009E" w:rsidRDefault="004F009E">
      <w:pPr>
        <w:pStyle w:val="ConsPlusNormal"/>
        <w:jc w:val="both"/>
      </w:pPr>
      <w:r>
        <w:t xml:space="preserve">(в ред. Федерального </w:t>
      </w:r>
      <w:hyperlink r:id="rId225" w:history="1">
        <w:r>
          <w:rPr>
            <w:color w:val="0000FF"/>
          </w:rPr>
          <w:t>закона</w:t>
        </w:r>
      </w:hyperlink>
      <w:r>
        <w:t xml:space="preserve"> от 28.07.2012 N 133-ФЗ)</w:t>
      </w:r>
    </w:p>
    <w:p w:rsidR="004F009E" w:rsidRDefault="004F009E">
      <w:pPr>
        <w:pStyle w:val="ConsPlusNormal"/>
        <w:spacing w:before="220"/>
        <w:ind w:firstLine="540"/>
        <w:jc w:val="both"/>
      </w:pPr>
      <w:r>
        <w:t>Отказ в регистрации системы добровольной сертификации может быть обжалован в судебном порядке.</w:t>
      </w:r>
    </w:p>
    <w:p w:rsidR="004F009E" w:rsidRDefault="004F009E">
      <w:pPr>
        <w:pStyle w:val="ConsPlusNormal"/>
        <w:spacing w:before="220"/>
        <w:ind w:firstLine="540"/>
        <w:jc w:val="both"/>
      </w:pPr>
      <w:r>
        <w:t xml:space="preserve">5. </w:t>
      </w:r>
      <w:hyperlink r:id="rId226" w:history="1">
        <w:r>
          <w:rPr>
            <w:color w:val="0000FF"/>
          </w:rPr>
          <w:t>Федеральный орган</w:t>
        </w:r>
      </w:hyperlink>
      <w:r>
        <w:t xml:space="preserve">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w:t>
      </w:r>
      <w:hyperlink w:anchor="P404" w:history="1">
        <w:r>
          <w:rPr>
            <w:color w:val="0000FF"/>
          </w:rPr>
          <w:t>пункта 2</w:t>
        </w:r>
      </w:hyperlink>
      <w:r>
        <w:t xml:space="preserve"> настоящей статьи, знаках соответствия и порядке их применения.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rsidR="004F009E" w:rsidRDefault="004F009E">
      <w:pPr>
        <w:pStyle w:val="ConsPlusNormal"/>
        <w:spacing w:before="220"/>
        <w:ind w:firstLine="540"/>
        <w:jc w:val="both"/>
      </w:pPr>
      <w:hyperlink r:id="rId227" w:history="1">
        <w:r>
          <w:rPr>
            <w:color w:val="0000FF"/>
          </w:rPr>
          <w:t>Порядок</w:t>
        </w:r>
      </w:hyperlink>
      <w:r>
        <w:t xml:space="preserve">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w:t>
      </w:r>
    </w:p>
    <w:p w:rsidR="004F009E" w:rsidRDefault="004F009E">
      <w:pPr>
        <w:pStyle w:val="ConsPlusNormal"/>
        <w:jc w:val="both"/>
      </w:pPr>
    </w:p>
    <w:p w:rsidR="004F009E" w:rsidRDefault="004F009E">
      <w:pPr>
        <w:pStyle w:val="ConsPlusTitle"/>
        <w:ind w:firstLine="540"/>
        <w:jc w:val="both"/>
        <w:outlineLvl w:val="1"/>
      </w:pPr>
      <w:r>
        <w:t>Статья 22. Знаки соответствия</w:t>
      </w:r>
    </w:p>
    <w:p w:rsidR="004F009E" w:rsidRDefault="004F009E">
      <w:pPr>
        <w:pStyle w:val="ConsPlusNormal"/>
        <w:jc w:val="both"/>
      </w:pPr>
    </w:p>
    <w:p w:rsidR="004F009E" w:rsidRDefault="004F009E">
      <w:pPr>
        <w:pStyle w:val="ConsPlusNormal"/>
        <w:ind w:firstLine="540"/>
        <w:jc w:val="both"/>
      </w:pPr>
      <w:r>
        <w:t>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w:t>
      </w:r>
    </w:p>
    <w:p w:rsidR="004F009E" w:rsidRDefault="004F009E">
      <w:pPr>
        <w:pStyle w:val="ConsPlusNormal"/>
        <w:spacing w:before="220"/>
        <w:ind w:firstLine="540"/>
        <w:jc w:val="both"/>
      </w:pPr>
      <w:r>
        <w:t xml:space="preserve">2. Утратил силу с 1 июля 2016 года. - Федеральный </w:t>
      </w:r>
      <w:hyperlink r:id="rId228" w:history="1">
        <w:r>
          <w:rPr>
            <w:color w:val="0000FF"/>
          </w:rPr>
          <w:t>закон</w:t>
        </w:r>
      </w:hyperlink>
      <w:r>
        <w:t xml:space="preserve"> от 05.04.2016 N 104-ФЗ.</w:t>
      </w:r>
    </w:p>
    <w:p w:rsidR="004F009E" w:rsidRDefault="004F009E">
      <w:pPr>
        <w:pStyle w:val="ConsPlusNormal"/>
        <w:spacing w:before="220"/>
        <w:ind w:firstLine="540"/>
        <w:jc w:val="both"/>
      </w:pPr>
      <w:r>
        <w:t>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rsidR="004F009E" w:rsidRDefault="004F009E">
      <w:pPr>
        <w:pStyle w:val="ConsPlusNormal"/>
        <w:jc w:val="both"/>
      </w:pPr>
    </w:p>
    <w:p w:rsidR="004F009E" w:rsidRDefault="004F009E">
      <w:pPr>
        <w:pStyle w:val="ConsPlusTitle"/>
        <w:ind w:firstLine="540"/>
        <w:jc w:val="both"/>
        <w:outlineLvl w:val="1"/>
      </w:pPr>
      <w:bookmarkStart w:id="19" w:name="P428"/>
      <w:bookmarkEnd w:id="19"/>
      <w:r>
        <w:t>Статья 23. Обязательное подтверждение соответствия</w:t>
      </w:r>
    </w:p>
    <w:p w:rsidR="004F009E" w:rsidRDefault="004F009E">
      <w:pPr>
        <w:pStyle w:val="ConsPlusNormal"/>
        <w:jc w:val="both"/>
      </w:pPr>
    </w:p>
    <w:p w:rsidR="004F009E" w:rsidRDefault="004F009E">
      <w:pPr>
        <w:pStyle w:val="ConsPlusNormal"/>
        <w:ind w:firstLine="540"/>
        <w:jc w:val="both"/>
      </w:pPr>
      <w:r>
        <w:t>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rsidR="004F009E" w:rsidRDefault="004F009E">
      <w:pPr>
        <w:pStyle w:val="ConsPlusNormal"/>
        <w:spacing w:before="220"/>
        <w:ind w:firstLine="540"/>
        <w:jc w:val="both"/>
      </w:pPr>
      <w:r>
        <w:t>Объектом обязательного подтверждения соответствия может быть только продукция, выпускаемая в обращение на территории Российской Федерации.</w:t>
      </w:r>
    </w:p>
    <w:p w:rsidR="004F009E" w:rsidRDefault="004F009E">
      <w:pPr>
        <w:pStyle w:val="ConsPlusNormal"/>
        <w:spacing w:before="220"/>
        <w:ind w:firstLine="540"/>
        <w:jc w:val="both"/>
      </w:pPr>
      <w:r>
        <w:t>2. 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w:t>
      </w:r>
    </w:p>
    <w:p w:rsidR="004F009E" w:rsidRDefault="004F009E">
      <w:pPr>
        <w:pStyle w:val="ConsPlusNormal"/>
        <w:spacing w:before="220"/>
        <w:ind w:firstLine="540"/>
        <w:jc w:val="both"/>
      </w:pPr>
      <w:r>
        <w:lastRenderedPageBreak/>
        <w:t>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4F009E" w:rsidRDefault="004F009E">
      <w:pPr>
        <w:pStyle w:val="ConsPlusNormal"/>
        <w:spacing w:before="220"/>
        <w:ind w:firstLine="540"/>
        <w:jc w:val="both"/>
      </w:pPr>
      <w:hyperlink r:id="rId229" w:history="1">
        <w:r>
          <w:rPr>
            <w:color w:val="0000FF"/>
          </w:rPr>
          <w:t>Порядок</w:t>
        </w:r>
      </w:hyperlink>
      <w:r>
        <w:t xml:space="preserve"> формирования и ведения реестра сертификатов соответствия и деклараций о соответствии устанавливается Правительством Российской Федерации. Указанным порядком предусматриваются в том числе правила определения предельного объема сертификатов соответствия, выдаваемых органами по сертификации.</w:t>
      </w:r>
    </w:p>
    <w:p w:rsidR="004F009E" w:rsidRDefault="004F009E">
      <w:pPr>
        <w:pStyle w:val="ConsPlusNormal"/>
        <w:jc w:val="both"/>
      </w:pPr>
      <w:r>
        <w:t xml:space="preserve">(абзац введен Федеральным </w:t>
      </w:r>
      <w:hyperlink r:id="rId230" w:history="1">
        <w:r>
          <w:rPr>
            <w:color w:val="0000FF"/>
          </w:rPr>
          <w:t>законом</w:t>
        </w:r>
      </w:hyperlink>
      <w:r>
        <w:t xml:space="preserve"> от 22.12.2020 N 460-ФЗ)</w:t>
      </w:r>
    </w:p>
    <w:p w:rsidR="004F009E" w:rsidRDefault="004F009E">
      <w:pPr>
        <w:pStyle w:val="ConsPlusNormal"/>
        <w:spacing w:before="220"/>
        <w:ind w:firstLine="540"/>
        <w:jc w:val="both"/>
      </w:pPr>
      <w:r>
        <w:t>Организация формирования и ведения реестра сертификатов соответствия и деклараций о соответствии осуществляется национальным органом по аккредитации.</w:t>
      </w:r>
    </w:p>
    <w:p w:rsidR="004F009E" w:rsidRDefault="004F009E">
      <w:pPr>
        <w:pStyle w:val="ConsPlusNormal"/>
        <w:jc w:val="both"/>
      </w:pPr>
      <w:r>
        <w:t xml:space="preserve">(абзац введен Федеральным </w:t>
      </w:r>
      <w:hyperlink r:id="rId231" w:history="1">
        <w:r>
          <w:rPr>
            <w:color w:val="0000FF"/>
          </w:rPr>
          <w:t>законом</w:t>
        </w:r>
      </w:hyperlink>
      <w:r>
        <w:t xml:space="preserve"> от 22.12.2020 N 460-ФЗ)</w:t>
      </w:r>
    </w:p>
    <w:p w:rsidR="004F009E" w:rsidRDefault="004F009E">
      <w:pPr>
        <w:pStyle w:val="ConsPlusNormal"/>
        <w:spacing w:before="220"/>
        <w:ind w:firstLine="540"/>
        <w:jc w:val="both"/>
      </w:pPr>
      <w:r>
        <w:t>При формировании и ведении реестра сертификатов соответствия и деклараций о соответствии должны быть обеспечены механизмы резервного копирования и восстановления содержащихся в нем сведений.</w:t>
      </w:r>
    </w:p>
    <w:p w:rsidR="004F009E" w:rsidRDefault="004F009E">
      <w:pPr>
        <w:pStyle w:val="ConsPlusNormal"/>
        <w:jc w:val="both"/>
      </w:pPr>
      <w:r>
        <w:t xml:space="preserve">(абзац введен Федеральным </w:t>
      </w:r>
      <w:hyperlink r:id="rId232" w:history="1">
        <w:r>
          <w:rPr>
            <w:color w:val="0000FF"/>
          </w:rPr>
          <w:t>законом</w:t>
        </w:r>
      </w:hyperlink>
      <w:r>
        <w:t xml:space="preserve"> от 22.12.2020 N 460-ФЗ)</w:t>
      </w:r>
    </w:p>
    <w:p w:rsidR="004F009E" w:rsidRDefault="004F009E">
      <w:pPr>
        <w:pStyle w:val="ConsPlusNormal"/>
        <w:spacing w:before="220"/>
        <w:ind w:firstLine="540"/>
        <w:jc w:val="both"/>
      </w:pPr>
      <w:r>
        <w:t>Сведения, вносимые в реестр сертификатов соответствия и деклараций о соответствии, должны подписываться усиленной квалифицированной электронной подписью уполномоченного лица.</w:t>
      </w:r>
    </w:p>
    <w:p w:rsidR="004F009E" w:rsidRDefault="004F009E">
      <w:pPr>
        <w:pStyle w:val="ConsPlusNormal"/>
        <w:jc w:val="both"/>
      </w:pPr>
      <w:r>
        <w:t xml:space="preserve">(абзац введен Федеральным </w:t>
      </w:r>
      <w:hyperlink r:id="rId233" w:history="1">
        <w:r>
          <w:rPr>
            <w:color w:val="0000FF"/>
          </w:rPr>
          <w:t>законом</w:t>
        </w:r>
      </w:hyperlink>
      <w:r>
        <w:t xml:space="preserve"> от 22.12.2020 N 460-ФЗ)</w:t>
      </w:r>
    </w:p>
    <w:p w:rsidR="004F009E" w:rsidRDefault="004F009E">
      <w:pPr>
        <w:pStyle w:val="ConsPlusNormal"/>
        <w:jc w:val="both"/>
      </w:pPr>
      <w:r>
        <w:t xml:space="preserve">(п. 3 в ред. Федерального </w:t>
      </w:r>
      <w:hyperlink r:id="rId234" w:history="1">
        <w:r>
          <w:rPr>
            <w:color w:val="0000FF"/>
          </w:rPr>
          <w:t>закона</w:t>
        </w:r>
      </w:hyperlink>
      <w:r>
        <w:t xml:space="preserve"> от 18.07.2009 N 189-ФЗ)</w:t>
      </w:r>
    </w:p>
    <w:p w:rsidR="004F009E" w:rsidRDefault="004F009E">
      <w:pPr>
        <w:pStyle w:val="ConsPlusNormal"/>
        <w:spacing w:before="220"/>
        <w:ind w:firstLine="540"/>
        <w:jc w:val="both"/>
      </w:pPr>
      <w:r>
        <w:t>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p>
    <w:p w:rsidR="004F009E" w:rsidRDefault="004F009E">
      <w:pPr>
        <w:pStyle w:val="ConsPlusNormal"/>
        <w:jc w:val="both"/>
      </w:pPr>
      <w:r>
        <w:t xml:space="preserve">(п. 4 в ред. Федерального </w:t>
      </w:r>
      <w:hyperlink r:id="rId235" w:history="1">
        <w:r>
          <w:rPr>
            <w:color w:val="0000FF"/>
          </w:rPr>
          <w:t>закона</w:t>
        </w:r>
      </w:hyperlink>
      <w:r>
        <w:t xml:space="preserve"> от 01.05.2007 N 65-ФЗ)</w:t>
      </w:r>
    </w:p>
    <w:p w:rsidR="004F009E" w:rsidRDefault="004F009E">
      <w:pPr>
        <w:pStyle w:val="ConsPlusNormal"/>
        <w:jc w:val="both"/>
      </w:pPr>
    </w:p>
    <w:p w:rsidR="004F009E" w:rsidRDefault="004F009E">
      <w:pPr>
        <w:pStyle w:val="ConsPlusTitle"/>
        <w:ind w:firstLine="540"/>
        <w:jc w:val="both"/>
        <w:outlineLvl w:val="1"/>
      </w:pPr>
      <w:bookmarkStart w:id="20" w:name="P446"/>
      <w:bookmarkEnd w:id="20"/>
      <w:r>
        <w:t>Статья 24. Декларирование соответствия</w:t>
      </w:r>
    </w:p>
    <w:p w:rsidR="004F009E" w:rsidRDefault="004F009E">
      <w:pPr>
        <w:pStyle w:val="ConsPlusNormal"/>
        <w:jc w:val="both"/>
      </w:pPr>
    </w:p>
    <w:p w:rsidR="004F009E" w:rsidRDefault="004F009E">
      <w:pPr>
        <w:pStyle w:val="ConsPlusNormal"/>
        <w:ind w:firstLine="540"/>
        <w:jc w:val="both"/>
      </w:pPr>
      <w:r>
        <w:t>1. Декларирование соответствия осуществляется по одной из следующих схем:</w:t>
      </w:r>
    </w:p>
    <w:p w:rsidR="004F009E" w:rsidRDefault="004F009E">
      <w:pPr>
        <w:pStyle w:val="ConsPlusNormal"/>
        <w:spacing w:before="220"/>
        <w:ind w:firstLine="540"/>
        <w:jc w:val="both"/>
      </w:pPr>
      <w:r>
        <w:t>принятие декларации о соответствии на основании собственных доказательств;</w:t>
      </w:r>
    </w:p>
    <w:p w:rsidR="004F009E" w:rsidRDefault="004F009E">
      <w:pPr>
        <w:pStyle w:val="ConsPlusNormal"/>
        <w:spacing w:before="220"/>
        <w:ind w:firstLine="540"/>
        <w:jc w:val="both"/>
      </w:pPr>
      <w:r>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rsidR="004F009E" w:rsidRDefault="004F009E">
      <w:pPr>
        <w:pStyle w:val="ConsPlusNormal"/>
        <w:spacing w:before="220"/>
        <w:ind w:firstLine="540"/>
        <w:jc w:val="both"/>
      </w:pPr>
      <w:r>
        <w:t>При декларировании соответствия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p>
    <w:p w:rsidR="004F009E" w:rsidRDefault="004F009E">
      <w:pPr>
        <w:pStyle w:val="ConsPlusNormal"/>
        <w:spacing w:before="220"/>
        <w:ind w:firstLine="540"/>
        <w:jc w:val="both"/>
      </w:pPr>
      <w:r>
        <w:t>Круг заявителей устанавливается соответствующим техническим регламентом.</w:t>
      </w:r>
    </w:p>
    <w:p w:rsidR="004F009E" w:rsidRDefault="004F009E">
      <w:pPr>
        <w:pStyle w:val="ConsPlusNormal"/>
        <w:spacing w:before="220"/>
        <w:ind w:firstLine="540"/>
        <w:jc w:val="both"/>
      </w:pPr>
      <w:r>
        <w:t xml:space="preserve">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недостижению </w:t>
      </w:r>
      <w:r>
        <w:lastRenderedPageBreak/>
        <w:t>целей подтверждения соответствия.</w:t>
      </w:r>
    </w:p>
    <w:p w:rsidR="004F009E" w:rsidRDefault="004F009E">
      <w:pPr>
        <w:pStyle w:val="ConsPlusNormal"/>
        <w:spacing w:before="220"/>
        <w:ind w:firstLine="540"/>
        <w:jc w:val="both"/>
      </w:pPr>
      <w:bookmarkStart w:id="21" w:name="P454"/>
      <w:bookmarkEnd w:id="21"/>
      <w:r>
        <w:t>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w:t>
      </w:r>
    </w:p>
    <w:p w:rsidR="004F009E" w:rsidRDefault="004F009E">
      <w:pPr>
        <w:pStyle w:val="ConsPlusNormal"/>
        <w:spacing w:before="220"/>
        <w:ind w:firstLine="540"/>
        <w:jc w:val="both"/>
      </w:pPr>
      <w:r>
        <w:t>Техническая документация должна содержать:</w:t>
      </w:r>
    </w:p>
    <w:p w:rsidR="004F009E" w:rsidRDefault="004F009E">
      <w:pPr>
        <w:pStyle w:val="ConsPlusNormal"/>
        <w:spacing w:before="220"/>
        <w:ind w:firstLine="540"/>
        <w:jc w:val="both"/>
      </w:pPr>
      <w:r>
        <w:t>основные параметры и характеристики продукции, а также ее описание в целях оценки соответствия продукции требованиям технического регламента;</w:t>
      </w:r>
    </w:p>
    <w:p w:rsidR="004F009E" w:rsidRDefault="004F009E">
      <w:pPr>
        <w:pStyle w:val="ConsPlusNormal"/>
        <w:spacing w:before="220"/>
        <w:ind w:firstLine="540"/>
        <w:jc w:val="both"/>
      </w:pPr>
      <w:r>
        <w:t>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утилизации;</w:t>
      </w:r>
    </w:p>
    <w:p w:rsidR="004F009E" w:rsidRDefault="004F009E">
      <w:pPr>
        <w:pStyle w:val="ConsPlusNormal"/>
        <w:spacing w:before="220"/>
        <w:ind w:firstLine="540"/>
        <w:jc w:val="both"/>
      </w:pPr>
      <w:r>
        <w:t>список документов по стандартизации, применяемых полностью или частично 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и, если не применялись указанные документы по стандартизации, описание решений, выбранных для реализации требований технического регламента. В случае, если документы по стандартизации, включенные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применялись частично, в технической документации указываются применяемые разделы указанных документов.</w:t>
      </w:r>
    </w:p>
    <w:p w:rsidR="004F009E" w:rsidRDefault="004F009E">
      <w:pPr>
        <w:pStyle w:val="ConsPlusNormal"/>
        <w:jc w:val="both"/>
      </w:pPr>
      <w:r>
        <w:t xml:space="preserve">(в ред. Федерального </w:t>
      </w:r>
      <w:hyperlink r:id="rId236" w:history="1">
        <w:r>
          <w:rPr>
            <w:color w:val="0000FF"/>
          </w:rPr>
          <w:t>закона</w:t>
        </w:r>
      </w:hyperlink>
      <w:r>
        <w:t xml:space="preserve"> от 05.04.2016 N 104-ФЗ)</w:t>
      </w:r>
    </w:p>
    <w:p w:rsidR="004F009E" w:rsidRDefault="004F009E">
      <w:pPr>
        <w:pStyle w:val="ConsPlusNormal"/>
        <w:spacing w:before="220"/>
        <w:ind w:firstLine="540"/>
        <w:jc w:val="both"/>
      </w:pPr>
      <w:r>
        <w:t>Техническая документация также может содержать общее описание продукции, конструкторскую и технологическую документацию на продукцию, схемы компонентов, узлов, цепей, описания и пояснения, необходимые для понимания указанных схем, а также результаты выполненных проектных расчетов, проведенного контроля, иные документы, послужившие мотивированным основанием для подтверждения соответствия продукции требованиям технического регламента.</w:t>
      </w:r>
    </w:p>
    <w:p w:rsidR="004F009E" w:rsidRDefault="004F009E">
      <w:pPr>
        <w:pStyle w:val="ConsPlusNormal"/>
        <w:spacing w:before="220"/>
        <w:ind w:firstLine="540"/>
        <w:jc w:val="both"/>
      </w:pPr>
      <w:r>
        <w:t>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 Состав доказательственных материалов определяется соответствующим техническим регламентом, состав указанной технической документации может уточняться соответствующим техническим регламентом.</w:t>
      </w:r>
    </w:p>
    <w:p w:rsidR="004F009E" w:rsidRDefault="004F009E">
      <w:pPr>
        <w:pStyle w:val="ConsPlusNormal"/>
        <w:jc w:val="both"/>
      </w:pPr>
      <w:r>
        <w:t xml:space="preserve">(п. 2 в ред. Федерального </w:t>
      </w:r>
      <w:hyperlink r:id="rId237" w:history="1">
        <w:r>
          <w:rPr>
            <w:color w:val="0000FF"/>
          </w:rPr>
          <w:t>закона</w:t>
        </w:r>
      </w:hyperlink>
      <w:r>
        <w:t xml:space="preserve"> от 21.07.2011 N 255-ФЗ)</w:t>
      </w:r>
    </w:p>
    <w:p w:rsidR="004F009E" w:rsidRDefault="004F009E">
      <w:pPr>
        <w:pStyle w:val="ConsPlusNormal"/>
        <w:spacing w:before="220"/>
        <w:ind w:firstLine="540"/>
        <w:jc w:val="both"/>
      </w:pPr>
      <w:r>
        <w:t xml:space="preserve">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w:t>
      </w:r>
      <w:hyperlink w:anchor="P454" w:history="1">
        <w:r>
          <w:rPr>
            <w:color w:val="0000FF"/>
          </w:rPr>
          <w:t>пунктом 2</w:t>
        </w:r>
      </w:hyperlink>
      <w:r>
        <w:t xml:space="preserve"> настоящей статьи:</w:t>
      </w:r>
    </w:p>
    <w:p w:rsidR="004F009E" w:rsidRDefault="004F009E">
      <w:pPr>
        <w:pStyle w:val="ConsPlusNormal"/>
        <w:spacing w:before="220"/>
        <w:ind w:firstLine="540"/>
        <w:jc w:val="both"/>
      </w:pPr>
      <w:r>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4F009E" w:rsidRDefault="004F009E">
      <w:pPr>
        <w:pStyle w:val="ConsPlusNormal"/>
        <w:spacing w:before="220"/>
        <w:ind w:firstLine="540"/>
        <w:jc w:val="both"/>
      </w:pPr>
      <w:r>
        <w:t>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 за объектом сертификации.</w:t>
      </w:r>
    </w:p>
    <w:p w:rsidR="004F009E" w:rsidRDefault="004F009E">
      <w:pPr>
        <w:pStyle w:val="ConsPlusNormal"/>
        <w:jc w:val="both"/>
      </w:pPr>
      <w:r>
        <w:t xml:space="preserve">(в ред. Федерального </w:t>
      </w:r>
      <w:hyperlink r:id="rId238" w:history="1">
        <w:r>
          <w:rPr>
            <w:color w:val="0000FF"/>
          </w:rPr>
          <w:t>закона</w:t>
        </w:r>
      </w:hyperlink>
      <w:r>
        <w:t xml:space="preserve"> от 21.07.2011 N 255-ФЗ)</w:t>
      </w:r>
    </w:p>
    <w:p w:rsidR="004F009E" w:rsidRDefault="004F009E">
      <w:pPr>
        <w:pStyle w:val="ConsPlusNormal"/>
        <w:spacing w:before="220"/>
        <w:ind w:firstLine="540"/>
        <w:jc w:val="both"/>
      </w:pPr>
      <w:r>
        <w:lastRenderedPageBreak/>
        <w:t xml:space="preserve">4. Утратил силу. - Федеральный </w:t>
      </w:r>
      <w:hyperlink r:id="rId239" w:history="1">
        <w:r>
          <w:rPr>
            <w:color w:val="0000FF"/>
          </w:rPr>
          <w:t>закон</w:t>
        </w:r>
      </w:hyperlink>
      <w:r>
        <w:t xml:space="preserve"> от 21.07.2011 N 255-ФЗ.</w:t>
      </w:r>
    </w:p>
    <w:p w:rsidR="004F009E" w:rsidRDefault="004F009E">
      <w:pPr>
        <w:pStyle w:val="ConsPlusNormal"/>
        <w:spacing w:before="220"/>
        <w:ind w:firstLine="540"/>
        <w:jc w:val="both"/>
      </w:pPr>
      <w:r>
        <w:t xml:space="preserve">4.1. При декларировании соответствия заявитель, не применяющий документов по стандартизации,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может обратиться в орган по сертификации за заключением о соответствии его продукции требованиям технического регламента и на основании указанного заключения органа по сертификации, подготовленного по результатам проведенных исследований (испытаний), измерений типового образца выпускаемой продукции, технической документации на данную продукцию, принять декларацию о соответствии в порядке, установленном </w:t>
      </w:r>
      <w:hyperlink w:anchor="P454" w:history="1">
        <w:r>
          <w:rPr>
            <w:color w:val="0000FF"/>
          </w:rPr>
          <w:t>пунктом 2</w:t>
        </w:r>
      </w:hyperlink>
      <w:r>
        <w:t xml:space="preserve"> настоящей статьи или соответствующим техническим регламентом.</w:t>
      </w:r>
    </w:p>
    <w:p w:rsidR="004F009E" w:rsidRDefault="004F009E">
      <w:pPr>
        <w:pStyle w:val="ConsPlusNormal"/>
        <w:jc w:val="both"/>
      </w:pPr>
      <w:r>
        <w:t xml:space="preserve">(п. 4.1 введен Федеральным </w:t>
      </w:r>
      <w:hyperlink r:id="rId240" w:history="1">
        <w:r>
          <w:rPr>
            <w:color w:val="0000FF"/>
          </w:rPr>
          <w:t>законом</w:t>
        </w:r>
      </w:hyperlink>
      <w:r>
        <w:t xml:space="preserve"> от 21.07.2011 N 255-ФЗ; в ред. Федерального </w:t>
      </w:r>
      <w:hyperlink r:id="rId241" w:history="1">
        <w:r>
          <w:rPr>
            <w:color w:val="0000FF"/>
          </w:rPr>
          <w:t>закона</w:t>
        </w:r>
      </w:hyperlink>
      <w:r>
        <w:t xml:space="preserve"> от 05.04.2016 N 104-ФЗ)</w:t>
      </w:r>
    </w:p>
    <w:p w:rsidR="004F009E" w:rsidRDefault="004F009E">
      <w:pPr>
        <w:pStyle w:val="ConsPlusNormal"/>
        <w:spacing w:before="220"/>
        <w:ind w:firstLine="540"/>
        <w:jc w:val="both"/>
      </w:pPr>
      <w:bookmarkStart w:id="22" w:name="P470"/>
      <w:bookmarkEnd w:id="22"/>
      <w:r>
        <w:t>5. Декларация о соответствии оформляется на русском языке и должна содержать:</w:t>
      </w:r>
    </w:p>
    <w:p w:rsidR="004F009E" w:rsidRDefault="004F009E">
      <w:pPr>
        <w:pStyle w:val="ConsPlusNormal"/>
        <w:spacing w:before="220"/>
        <w:ind w:firstLine="540"/>
        <w:jc w:val="both"/>
      </w:pPr>
      <w:r>
        <w:t>наименование и местонахождение заявителя;</w:t>
      </w:r>
    </w:p>
    <w:p w:rsidR="004F009E" w:rsidRDefault="004F009E">
      <w:pPr>
        <w:pStyle w:val="ConsPlusNormal"/>
        <w:spacing w:before="220"/>
        <w:ind w:firstLine="540"/>
        <w:jc w:val="both"/>
      </w:pPr>
      <w:r>
        <w:t>наименование и местонахождение изготовителя;</w:t>
      </w:r>
    </w:p>
    <w:p w:rsidR="004F009E" w:rsidRDefault="004F009E">
      <w:pPr>
        <w:pStyle w:val="ConsPlusNormal"/>
        <w:spacing w:before="220"/>
        <w:ind w:firstLine="540"/>
        <w:jc w:val="both"/>
      </w:pPr>
      <w:r>
        <w:t>информацию об объекте подтверждения соответствия, позволяющую идентифицировать этот объект;</w:t>
      </w:r>
    </w:p>
    <w:p w:rsidR="004F009E" w:rsidRDefault="004F009E">
      <w:pPr>
        <w:pStyle w:val="ConsPlusNormal"/>
        <w:spacing w:before="220"/>
        <w:ind w:firstLine="540"/>
        <w:jc w:val="both"/>
      </w:pPr>
      <w:r>
        <w:t>наименование технического регламента, на соответствие требованиям которого подтверждается продукция;</w:t>
      </w:r>
    </w:p>
    <w:p w:rsidR="004F009E" w:rsidRDefault="004F009E">
      <w:pPr>
        <w:pStyle w:val="ConsPlusNormal"/>
        <w:spacing w:before="220"/>
        <w:ind w:firstLine="540"/>
        <w:jc w:val="both"/>
      </w:pPr>
      <w:r>
        <w:t>указание на схему декларирования соответствия;</w:t>
      </w:r>
    </w:p>
    <w:p w:rsidR="004F009E" w:rsidRDefault="004F009E">
      <w:pPr>
        <w:pStyle w:val="ConsPlusNormal"/>
        <w:spacing w:before="220"/>
        <w:ind w:firstLine="540"/>
        <w:jc w:val="both"/>
      </w:pPr>
      <w:r>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rsidR="004F009E" w:rsidRDefault="004F009E">
      <w:pPr>
        <w:pStyle w:val="ConsPlusNormal"/>
        <w:spacing w:before="220"/>
        <w:ind w:firstLine="540"/>
        <w:jc w:val="both"/>
      </w:pPr>
      <w:r>
        <w:t>сведения о проведенных исследованиях (испытаниях) и измерениях, сертификате системы менеджмента качества, а также документах, послуживших основанием для подтверждения соответствия продукции требованиям технических регламентов;</w:t>
      </w:r>
    </w:p>
    <w:p w:rsidR="004F009E" w:rsidRDefault="004F009E">
      <w:pPr>
        <w:pStyle w:val="ConsPlusNormal"/>
        <w:jc w:val="both"/>
      </w:pPr>
      <w:r>
        <w:t xml:space="preserve">(в ред. Федерального </w:t>
      </w:r>
      <w:hyperlink r:id="rId242" w:history="1">
        <w:r>
          <w:rPr>
            <w:color w:val="0000FF"/>
          </w:rPr>
          <w:t>закона</w:t>
        </w:r>
      </w:hyperlink>
      <w:r>
        <w:t xml:space="preserve"> от 21.07.2011 N 255-ФЗ)</w:t>
      </w:r>
    </w:p>
    <w:p w:rsidR="004F009E" w:rsidRDefault="004F009E">
      <w:pPr>
        <w:pStyle w:val="ConsPlusNormal"/>
        <w:spacing w:before="220"/>
        <w:ind w:firstLine="540"/>
        <w:jc w:val="both"/>
      </w:pPr>
      <w:r>
        <w:t>срок действия декларации о соответствии;</w:t>
      </w:r>
    </w:p>
    <w:p w:rsidR="004F009E" w:rsidRDefault="004F009E">
      <w:pPr>
        <w:pStyle w:val="ConsPlusNormal"/>
        <w:spacing w:before="220"/>
        <w:ind w:firstLine="540"/>
        <w:jc w:val="both"/>
      </w:pPr>
      <w:r>
        <w:t>иные предусмотренные соответствующими техническими регламентами сведения.</w:t>
      </w:r>
    </w:p>
    <w:p w:rsidR="004F009E" w:rsidRDefault="004F009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00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09E" w:rsidRDefault="004F00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09E" w:rsidRDefault="004F00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09E" w:rsidRDefault="004F009E">
            <w:pPr>
              <w:pStyle w:val="ConsPlusNormal"/>
              <w:jc w:val="both"/>
            </w:pPr>
            <w:r>
              <w:rPr>
                <w:color w:val="392C69"/>
              </w:rPr>
              <w:t>КонсультантПлюс: примечание.</w:t>
            </w:r>
          </w:p>
          <w:p w:rsidR="004F009E" w:rsidRDefault="004F009E">
            <w:pPr>
              <w:pStyle w:val="ConsPlusNormal"/>
              <w:jc w:val="both"/>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243"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4F009E" w:rsidRDefault="004F009E">
            <w:pPr>
              <w:spacing w:after="1" w:line="0" w:lineRule="atLeast"/>
            </w:pPr>
          </w:p>
        </w:tc>
      </w:tr>
    </w:tbl>
    <w:p w:rsidR="004F009E" w:rsidRDefault="004F009E">
      <w:pPr>
        <w:pStyle w:val="ConsPlusNormal"/>
        <w:spacing w:before="280"/>
        <w:ind w:firstLine="540"/>
        <w:jc w:val="both"/>
      </w:pPr>
      <w:r>
        <w:t>Срок действия декларации о соответствии определяется техническим регламентом.</w:t>
      </w:r>
    </w:p>
    <w:p w:rsidR="004F009E" w:rsidRDefault="004F009E">
      <w:pPr>
        <w:pStyle w:val="ConsPlusNormal"/>
        <w:spacing w:before="220"/>
        <w:ind w:firstLine="540"/>
        <w:jc w:val="both"/>
      </w:pPr>
      <w:hyperlink r:id="rId244" w:history="1">
        <w:r>
          <w:rPr>
            <w:color w:val="0000FF"/>
          </w:rPr>
          <w:t>Форма</w:t>
        </w:r>
      </w:hyperlink>
      <w:r>
        <w:t xml:space="preserve"> декларации о соответствии и </w:t>
      </w:r>
      <w:hyperlink r:id="rId245" w:history="1">
        <w:r>
          <w:rPr>
            <w:color w:val="0000FF"/>
          </w:rPr>
          <w:t>состав</w:t>
        </w:r>
      </w:hyperlink>
      <w:r>
        <w:t xml:space="preserve"> сведений, содержащихся в декларациях о соответствии,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w:t>
      </w:r>
    </w:p>
    <w:p w:rsidR="004F009E" w:rsidRDefault="004F009E">
      <w:pPr>
        <w:pStyle w:val="ConsPlusNormal"/>
        <w:jc w:val="both"/>
      </w:pPr>
      <w:r>
        <w:t xml:space="preserve">(в ред. Федерального </w:t>
      </w:r>
      <w:hyperlink r:id="rId246" w:history="1">
        <w:r>
          <w:rPr>
            <w:color w:val="0000FF"/>
          </w:rPr>
          <w:t>закона</w:t>
        </w:r>
      </w:hyperlink>
      <w:r>
        <w:t xml:space="preserve"> от 22.12.2020 N 460-ФЗ)</w:t>
      </w:r>
    </w:p>
    <w:p w:rsidR="004F009E" w:rsidRDefault="004F009E">
      <w:pPr>
        <w:pStyle w:val="ConsPlusNormal"/>
        <w:spacing w:before="220"/>
        <w:ind w:firstLine="540"/>
        <w:jc w:val="both"/>
      </w:pPr>
      <w:r>
        <w:t xml:space="preserve">6. Оформленная заявителем в соответствии с </w:t>
      </w:r>
      <w:hyperlink w:anchor="P470" w:history="1">
        <w:r>
          <w:rPr>
            <w:color w:val="0000FF"/>
          </w:rPr>
          <w:t>пунктом 5</w:t>
        </w:r>
      </w:hyperlink>
      <w:r>
        <w:t xml:space="preserve"> настоящей статьи и подписанная </w:t>
      </w:r>
      <w:r>
        <w:lastRenderedPageBreak/>
        <w:t>усиленной квалифицированной электронной подписью заявителя либо уполномоченного заявителем лица декларация о соответствии подлежит регистрации в электронной форме в реестре сертификатов соответствия и деклараций о соответствии и начинает действовать с момента присвоения ей регистрационного номера.</w:t>
      </w:r>
    </w:p>
    <w:p w:rsidR="004F009E" w:rsidRDefault="004F009E">
      <w:pPr>
        <w:pStyle w:val="ConsPlusNormal"/>
        <w:jc w:val="both"/>
      </w:pPr>
      <w:r>
        <w:t xml:space="preserve">(п. 6 в ред. Федерального </w:t>
      </w:r>
      <w:hyperlink r:id="rId247" w:history="1">
        <w:r>
          <w:rPr>
            <w:color w:val="0000FF"/>
          </w:rPr>
          <w:t>закона</w:t>
        </w:r>
      </w:hyperlink>
      <w:r>
        <w:t xml:space="preserve"> от 22.12.2020 N 460-ФЗ)</w:t>
      </w:r>
    </w:p>
    <w:p w:rsidR="004F009E" w:rsidRDefault="004F009E">
      <w:pPr>
        <w:pStyle w:val="ConsPlusNormal"/>
        <w:spacing w:before="220"/>
        <w:ind w:firstLine="540"/>
        <w:jc w:val="both"/>
      </w:pPr>
      <w:r>
        <w:t>7. Заявитель обязан представить регистрационный номер декларации о соответствии и доказательственные материалы по требованию органа государственного контроля (надзора).</w:t>
      </w:r>
    </w:p>
    <w:p w:rsidR="004F009E" w:rsidRDefault="004F009E">
      <w:pPr>
        <w:pStyle w:val="ConsPlusNormal"/>
        <w:jc w:val="both"/>
      </w:pPr>
      <w:r>
        <w:t xml:space="preserve">(в ред. Федеральных законов от 22.12.2020 </w:t>
      </w:r>
      <w:hyperlink r:id="rId248" w:history="1">
        <w:r>
          <w:rPr>
            <w:color w:val="0000FF"/>
          </w:rPr>
          <w:t>N 460-ФЗ</w:t>
        </w:r>
      </w:hyperlink>
      <w:r>
        <w:t xml:space="preserve">, от 11.06.2021 </w:t>
      </w:r>
      <w:hyperlink r:id="rId249" w:history="1">
        <w:r>
          <w:rPr>
            <w:color w:val="0000FF"/>
          </w:rPr>
          <w:t>N 170-ФЗ</w:t>
        </w:r>
      </w:hyperlink>
      <w:r>
        <w:t>)</w:t>
      </w:r>
    </w:p>
    <w:p w:rsidR="004F009E" w:rsidRDefault="004F009E">
      <w:pPr>
        <w:pStyle w:val="ConsPlusNormal"/>
        <w:spacing w:before="220"/>
        <w:ind w:firstLine="540"/>
        <w:jc w:val="both"/>
      </w:pPr>
      <w:r>
        <w:t xml:space="preserve">8. Регистрация, приостановление, возобновление, прекращение действия деклараций о соответствии, признание их недействительными осуществляются в </w:t>
      </w:r>
      <w:hyperlink r:id="rId250" w:history="1">
        <w:r>
          <w:rPr>
            <w:color w:val="0000FF"/>
          </w:rPr>
          <w:t>порядке</w:t>
        </w:r>
      </w:hyperlink>
      <w:r>
        <w:t>, установленном Правительством Российской Федерации. Указанным порядком предусматриваются в том числе:</w:t>
      </w:r>
    </w:p>
    <w:p w:rsidR="004F009E" w:rsidRDefault="004F009E">
      <w:pPr>
        <w:pStyle w:val="ConsPlusNormal"/>
        <w:spacing w:before="220"/>
        <w:ind w:firstLine="540"/>
        <w:jc w:val="both"/>
      </w:pPr>
      <w:r>
        <w:t>случаи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деклараций о соответствии, признании их недействительными;</w:t>
      </w:r>
    </w:p>
    <w:p w:rsidR="004F009E" w:rsidRDefault="004F009E">
      <w:pPr>
        <w:pStyle w:val="ConsPlusNormal"/>
        <w:jc w:val="both"/>
      </w:pPr>
      <w:r>
        <w:t xml:space="preserve">(в ред. Федерального </w:t>
      </w:r>
      <w:hyperlink r:id="rId251" w:history="1">
        <w:r>
          <w:rPr>
            <w:color w:val="0000FF"/>
          </w:rPr>
          <w:t>закона</w:t>
        </w:r>
      </w:hyperlink>
      <w:r>
        <w:t xml:space="preserve"> от 11.06.2021 N 170-ФЗ)</w:t>
      </w:r>
    </w:p>
    <w:p w:rsidR="004F009E" w:rsidRDefault="004F009E">
      <w:pPr>
        <w:pStyle w:val="ConsPlusNormal"/>
        <w:spacing w:before="220"/>
        <w:ind w:firstLine="540"/>
        <w:jc w:val="both"/>
      </w:pPr>
      <w:r>
        <w:t>сроки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деклараций о соответствии, признании их недействительными;</w:t>
      </w:r>
    </w:p>
    <w:p w:rsidR="004F009E" w:rsidRDefault="004F009E">
      <w:pPr>
        <w:pStyle w:val="ConsPlusNormal"/>
        <w:jc w:val="both"/>
      </w:pPr>
      <w:r>
        <w:t xml:space="preserve">(в ред. Федерального </w:t>
      </w:r>
      <w:hyperlink r:id="rId252" w:history="1">
        <w:r>
          <w:rPr>
            <w:color w:val="0000FF"/>
          </w:rPr>
          <w:t>закона</w:t>
        </w:r>
      </w:hyperlink>
      <w:r>
        <w:t xml:space="preserve"> от 11.06.2021 N 170-ФЗ)</w:t>
      </w:r>
    </w:p>
    <w:p w:rsidR="004F009E" w:rsidRDefault="004F009E">
      <w:pPr>
        <w:pStyle w:val="ConsPlusNormal"/>
        <w:spacing w:before="220"/>
        <w:ind w:firstLine="540"/>
        <w:jc w:val="both"/>
      </w:pPr>
      <w:r>
        <w:t>порядок информирования заявителей, приобретателей, в том числе потребителей, о приостановлении, возобновлении, прекращении действия деклараций о соответствии, признании их недействительными.</w:t>
      </w:r>
    </w:p>
    <w:p w:rsidR="004F009E" w:rsidRDefault="004F009E">
      <w:pPr>
        <w:pStyle w:val="ConsPlusNormal"/>
        <w:jc w:val="both"/>
      </w:pPr>
      <w:r>
        <w:t xml:space="preserve">(п. 8 введен Федеральным </w:t>
      </w:r>
      <w:hyperlink r:id="rId253" w:history="1">
        <w:r>
          <w:rPr>
            <w:color w:val="0000FF"/>
          </w:rPr>
          <w:t>законом</w:t>
        </w:r>
      </w:hyperlink>
      <w:r>
        <w:t xml:space="preserve"> от 22.12.2020 N 460-ФЗ)</w:t>
      </w:r>
    </w:p>
    <w:p w:rsidR="004F009E" w:rsidRDefault="004F009E">
      <w:pPr>
        <w:pStyle w:val="ConsPlusNormal"/>
        <w:jc w:val="both"/>
      </w:pPr>
    </w:p>
    <w:p w:rsidR="004F009E" w:rsidRDefault="004F009E">
      <w:pPr>
        <w:pStyle w:val="ConsPlusTitle"/>
        <w:ind w:firstLine="540"/>
        <w:jc w:val="both"/>
        <w:outlineLvl w:val="1"/>
      </w:pPr>
      <w:r>
        <w:t>Статья 25. Обязательная сертификация</w:t>
      </w:r>
    </w:p>
    <w:p w:rsidR="004F009E" w:rsidRDefault="004F00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00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09E" w:rsidRDefault="004F00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09E" w:rsidRDefault="004F00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09E" w:rsidRDefault="004F009E">
            <w:pPr>
              <w:pStyle w:val="ConsPlusNormal"/>
              <w:jc w:val="both"/>
            </w:pPr>
            <w:r>
              <w:rPr>
                <w:color w:val="392C69"/>
              </w:rPr>
              <w:t>КонсультантПлюс: примечание.</w:t>
            </w:r>
          </w:p>
          <w:p w:rsidR="004F009E" w:rsidRDefault="004F009E">
            <w:pPr>
              <w:pStyle w:val="ConsPlusNormal"/>
              <w:jc w:val="both"/>
            </w:pPr>
            <w:r>
              <w:rPr>
                <w:color w:val="392C69"/>
              </w:rPr>
              <w:t xml:space="preserve">О </w:t>
            </w:r>
            <w:hyperlink r:id="rId254" w:history="1">
              <w:r>
                <w:rPr>
                  <w:color w:val="0000FF"/>
                </w:rPr>
                <w:t>Едином перечне</w:t>
              </w:r>
            </w:hyperlink>
            <w:r>
              <w:rPr>
                <w:color w:val="392C69"/>
              </w:rPr>
              <w:t xml:space="preserve"> продукции, подлежащей обязательной сертификации, см. Постановление Правительства РФ от 01.12.2009 N 982.</w:t>
            </w:r>
          </w:p>
        </w:tc>
        <w:tc>
          <w:tcPr>
            <w:tcW w:w="113" w:type="dxa"/>
            <w:tcBorders>
              <w:top w:val="nil"/>
              <w:left w:val="nil"/>
              <w:bottom w:val="nil"/>
              <w:right w:val="nil"/>
            </w:tcBorders>
            <w:shd w:val="clear" w:color="auto" w:fill="F4F3F8"/>
            <w:tcMar>
              <w:top w:w="0" w:type="dxa"/>
              <w:left w:w="0" w:type="dxa"/>
              <w:bottom w:w="0" w:type="dxa"/>
              <w:right w:w="0" w:type="dxa"/>
            </w:tcMar>
          </w:tcPr>
          <w:p w:rsidR="004F009E" w:rsidRDefault="004F009E">
            <w:pPr>
              <w:spacing w:after="1" w:line="0" w:lineRule="atLeast"/>
            </w:pPr>
          </w:p>
        </w:tc>
      </w:tr>
    </w:tbl>
    <w:p w:rsidR="004F009E" w:rsidRDefault="004F009E">
      <w:pPr>
        <w:pStyle w:val="ConsPlusNormal"/>
        <w:spacing w:before="280"/>
        <w:ind w:firstLine="540"/>
        <w:jc w:val="both"/>
      </w:pPr>
      <w:r>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w:t>
      </w:r>
    </w:p>
    <w:p w:rsidR="004F009E" w:rsidRDefault="004F009E">
      <w:pPr>
        <w:pStyle w:val="ConsPlusNormal"/>
        <w:jc w:val="both"/>
      </w:pPr>
      <w:r>
        <w:t xml:space="preserve">(в ред. Федерального </w:t>
      </w:r>
      <w:hyperlink r:id="rId255" w:history="1">
        <w:r>
          <w:rPr>
            <w:color w:val="0000FF"/>
          </w:rPr>
          <w:t>закона</w:t>
        </w:r>
      </w:hyperlink>
      <w:r>
        <w:t xml:space="preserve"> от 21.07.2011 N 255-ФЗ)</w:t>
      </w:r>
    </w:p>
    <w:p w:rsidR="004F009E" w:rsidRDefault="004F009E">
      <w:pPr>
        <w:pStyle w:val="ConsPlusNormal"/>
        <w:spacing w:before="220"/>
        <w:ind w:firstLine="540"/>
        <w:jc w:val="both"/>
      </w:pPr>
      <w:r>
        <w:t>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4F009E" w:rsidRDefault="004F009E">
      <w:pPr>
        <w:pStyle w:val="ConsPlusNormal"/>
        <w:spacing w:before="220"/>
        <w:ind w:firstLine="540"/>
        <w:jc w:val="both"/>
      </w:pPr>
      <w:r>
        <w:t>Сертификат соответствия включает в себя:</w:t>
      </w:r>
    </w:p>
    <w:p w:rsidR="004F009E" w:rsidRDefault="004F009E">
      <w:pPr>
        <w:pStyle w:val="ConsPlusNormal"/>
        <w:spacing w:before="220"/>
        <w:ind w:firstLine="540"/>
        <w:jc w:val="both"/>
      </w:pPr>
      <w:r>
        <w:t>наименование и местонахождение заявителя;</w:t>
      </w:r>
    </w:p>
    <w:p w:rsidR="004F009E" w:rsidRDefault="004F009E">
      <w:pPr>
        <w:pStyle w:val="ConsPlusNormal"/>
        <w:spacing w:before="220"/>
        <w:ind w:firstLine="540"/>
        <w:jc w:val="both"/>
      </w:pPr>
      <w:r>
        <w:t>наименование и местонахождение изготовителя продукции, прошедшей сертификацию;</w:t>
      </w:r>
    </w:p>
    <w:p w:rsidR="004F009E" w:rsidRDefault="004F009E">
      <w:pPr>
        <w:pStyle w:val="ConsPlusNormal"/>
        <w:spacing w:before="220"/>
        <w:ind w:firstLine="540"/>
        <w:jc w:val="both"/>
      </w:pPr>
      <w:r>
        <w:t>наименование и местонахождение органа по сертификации, выдавшего сертификат соответствия;</w:t>
      </w:r>
    </w:p>
    <w:p w:rsidR="004F009E" w:rsidRDefault="004F009E">
      <w:pPr>
        <w:pStyle w:val="ConsPlusNormal"/>
        <w:spacing w:before="220"/>
        <w:ind w:firstLine="540"/>
        <w:jc w:val="both"/>
      </w:pPr>
      <w:r>
        <w:t>информацию об объекте сертификации, позволяющую идентифицировать этот объект;</w:t>
      </w:r>
    </w:p>
    <w:p w:rsidR="004F009E" w:rsidRDefault="004F009E">
      <w:pPr>
        <w:pStyle w:val="ConsPlusNormal"/>
        <w:spacing w:before="220"/>
        <w:ind w:firstLine="540"/>
        <w:jc w:val="both"/>
      </w:pPr>
      <w:r>
        <w:lastRenderedPageBreak/>
        <w:t>наименование технического регламента, на соответствие требованиям которого проводилась сертификация;</w:t>
      </w:r>
    </w:p>
    <w:p w:rsidR="004F009E" w:rsidRDefault="004F009E">
      <w:pPr>
        <w:pStyle w:val="ConsPlusNormal"/>
        <w:spacing w:before="220"/>
        <w:ind w:firstLine="540"/>
        <w:jc w:val="both"/>
      </w:pPr>
      <w:r>
        <w:t>информацию о проведенных исследованиях (испытаниях) и измерениях;</w:t>
      </w:r>
    </w:p>
    <w:p w:rsidR="004F009E" w:rsidRDefault="004F009E">
      <w:pPr>
        <w:pStyle w:val="ConsPlusNormal"/>
        <w:spacing w:before="220"/>
        <w:ind w:firstLine="540"/>
        <w:jc w:val="both"/>
      </w:pPr>
      <w:r>
        <w:t>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p>
    <w:p w:rsidR="004F009E" w:rsidRDefault="004F009E">
      <w:pPr>
        <w:pStyle w:val="ConsPlusNormal"/>
        <w:spacing w:before="220"/>
        <w:ind w:firstLine="540"/>
        <w:jc w:val="both"/>
      </w:pPr>
      <w:r>
        <w:t>срок действия сертификата соответствия;</w:t>
      </w:r>
    </w:p>
    <w:p w:rsidR="004F009E" w:rsidRDefault="004F009E">
      <w:pPr>
        <w:pStyle w:val="ConsPlusNormal"/>
        <w:spacing w:before="220"/>
        <w:ind w:firstLine="540"/>
        <w:jc w:val="both"/>
      </w:pPr>
      <w:r>
        <w:t>информацию об использовании или о неиспользовании заявителем национальных стандартов Российской Федерации,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4F009E" w:rsidRDefault="004F009E">
      <w:pPr>
        <w:pStyle w:val="ConsPlusNormal"/>
        <w:jc w:val="both"/>
      </w:pPr>
      <w:r>
        <w:t xml:space="preserve">(абзац введен Федеральным </w:t>
      </w:r>
      <w:hyperlink r:id="rId256" w:history="1">
        <w:r>
          <w:rPr>
            <w:color w:val="0000FF"/>
          </w:rPr>
          <w:t>законом</w:t>
        </w:r>
      </w:hyperlink>
      <w:r>
        <w:t xml:space="preserve"> от 21.07.2011 N 255-ФЗ; в ред. Федерального </w:t>
      </w:r>
      <w:hyperlink r:id="rId257" w:history="1">
        <w:r>
          <w:rPr>
            <w:color w:val="0000FF"/>
          </w:rPr>
          <w:t>закона</w:t>
        </w:r>
      </w:hyperlink>
      <w:r>
        <w:t xml:space="preserve"> от 05.04.2016 N 104-ФЗ)</w:t>
      </w:r>
    </w:p>
    <w:p w:rsidR="004F009E" w:rsidRDefault="004F009E">
      <w:pPr>
        <w:pStyle w:val="ConsPlusNormal"/>
        <w:spacing w:before="220"/>
        <w:ind w:firstLine="540"/>
        <w:jc w:val="both"/>
      </w:pPr>
      <w:r>
        <w:t>Сертификат соответствия выдается на серийно выпускаемую продукцию, на отдельно поставляемую партию продукции или на единичный экземпляр продукции.</w:t>
      </w:r>
    </w:p>
    <w:p w:rsidR="004F009E" w:rsidRDefault="004F009E">
      <w:pPr>
        <w:pStyle w:val="ConsPlusNormal"/>
        <w:jc w:val="both"/>
      </w:pPr>
      <w:r>
        <w:t xml:space="preserve">(абзац введен Федеральным </w:t>
      </w:r>
      <w:hyperlink r:id="rId258" w:history="1">
        <w:r>
          <w:rPr>
            <w:color w:val="0000FF"/>
          </w:rPr>
          <w:t>законом</w:t>
        </w:r>
      </w:hyperlink>
      <w:r>
        <w:t xml:space="preserve"> от 21.07.2011 N 255-ФЗ)</w:t>
      </w:r>
    </w:p>
    <w:p w:rsidR="004F009E" w:rsidRDefault="004F009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00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09E" w:rsidRDefault="004F00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09E" w:rsidRDefault="004F00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09E" w:rsidRDefault="004F009E">
            <w:pPr>
              <w:pStyle w:val="ConsPlusNormal"/>
              <w:jc w:val="both"/>
            </w:pPr>
            <w:r>
              <w:rPr>
                <w:color w:val="392C69"/>
              </w:rPr>
              <w:t>КонсультантПлюс: примечание.</w:t>
            </w:r>
          </w:p>
          <w:p w:rsidR="004F009E" w:rsidRDefault="004F009E">
            <w:pPr>
              <w:pStyle w:val="ConsPlusNormal"/>
              <w:jc w:val="both"/>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259"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4F009E" w:rsidRDefault="004F009E">
            <w:pPr>
              <w:spacing w:after="1" w:line="0" w:lineRule="atLeast"/>
            </w:pPr>
          </w:p>
        </w:tc>
      </w:tr>
    </w:tbl>
    <w:p w:rsidR="004F009E" w:rsidRDefault="004F009E">
      <w:pPr>
        <w:pStyle w:val="ConsPlusNormal"/>
        <w:spacing w:before="280"/>
        <w:ind w:firstLine="540"/>
        <w:jc w:val="both"/>
      </w:pPr>
      <w:r>
        <w:t>Срок действия сертификата соответствия определяется соответствующим техническим регламентом. В случае расхождения сведений между сертификатом соответствия, выданным на бумажном носителе, и сведениями, внесенными в реестр сертификатов соответствия и деклараций о соответствии, приоритет имеют сведения, внесенные в реестр сертификатов соответствия и деклараций о соответствии.</w:t>
      </w:r>
    </w:p>
    <w:p w:rsidR="004F009E" w:rsidRDefault="004F009E">
      <w:pPr>
        <w:pStyle w:val="ConsPlusNormal"/>
        <w:jc w:val="both"/>
      </w:pPr>
      <w:r>
        <w:t xml:space="preserve">(в ред. Федерального </w:t>
      </w:r>
      <w:hyperlink r:id="rId260" w:history="1">
        <w:r>
          <w:rPr>
            <w:color w:val="0000FF"/>
          </w:rPr>
          <w:t>закона</w:t>
        </w:r>
      </w:hyperlink>
      <w:r>
        <w:t xml:space="preserve"> от 22.12.2020 N 460-ФЗ)</w:t>
      </w:r>
    </w:p>
    <w:p w:rsidR="004F009E" w:rsidRDefault="004F009E">
      <w:pPr>
        <w:pStyle w:val="ConsPlusNormal"/>
        <w:spacing w:before="220"/>
        <w:ind w:firstLine="540"/>
        <w:jc w:val="both"/>
      </w:pPr>
      <w:hyperlink r:id="rId261" w:history="1">
        <w:r>
          <w:rPr>
            <w:color w:val="0000FF"/>
          </w:rPr>
          <w:t>Форма</w:t>
        </w:r>
      </w:hyperlink>
      <w:r>
        <w:t xml:space="preserve"> сертификата соответствия и </w:t>
      </w:r>
      <w:hyperlink r:id="rId262" w:history="1">
        <w:r>
          <w:rPr>
            <w:color w:val="0000FF"/>
          </w:rPr>
          <w:t>состав</w:t>
        </w:r>
      </w:hyperlink>
      <w:r>
        <w:t xml:space="preserve"> сведений, содержащихся в сертификатах соответствия,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w:t>
      </w:r>
    </w:p>
    <w:p w:rsidR="004F009E" w:rsidRDefault="004F009E">
      <w:pPr>
        <w:pStyle w:val="ConsPlusNormal"/>
        <w:jc w:val="both"/>
      </w:pPr>
      <w:r>
        <w:t xml:space="preserve">(в ред. Федерального </w:t>
      </w:r>
      <w:hyperlink r:id="rId263" w:history="1">
        <w:r>
          <w:rPr>
            <w:color w:val="0000FF"/>
          </w:rPr>
          <w:t>закона</w:t>
        </w:r>
      </w:hyperlink>
      <w:r>
        <w:t xml:space="preserve"> от 22.12.2020 N 460-ФЗ)</w:t>
      </w:r>
    </w:p>
    <w:p w:rsidR="004F009E" w:rsidRDefault="004F009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00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09E" w:rsidRDefault="004F00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09E" w:rsidRDefault="004F00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09E" w:rsidRDefault="004F009E">
            <w:pPr>
              <w:pStyle w:val="ConsPlusNormal"/>
              <w:jc w:val="both"/>
            </w:pPr>
            <w:r>
              <w:rPr>
                <w:color w:val="392C69"/>
              </w:rPr>
              <w:t>КонсультантПлюс: примечание.</w:t>
            </w:r>
          </w:p>
          <w:p w:rsidR="004F009E" w:rsidRDefault="004F009E">
            <w:pPr>
              <w:pStyle w:val="ConsPlusNormal"/>
              <w:jc w:val="both"/>
            </w:pPr>
            <w:r>
              <w:rPr>
                <w:color w:val="392C69"/>
              </w:rPr>
              <w:t xml:space="preserve">Плановая периодическая оценка (инспекционный контроль), срок которых наступает в 2022 г., проводится в соответствии с </w:t>
            </w:r>
            <w:hyperlink r:id="rId264" w:history="1">
              <w:r>
                <w:rPr>
                  <w:color w:val="0000FF"/>
                </w:rPr>
                <w:t>Постановлением</w:t>
              </w:r>
            </w:hyperlink>
            <w:r>
              <w:rPr>
                <w:color w:val="392C69"/>
              </w:rPr>
              <w:t xml:space="preserve"> Правительства РФ от 12.03.2022 N 353, либо могут быть </w:t>
            </w:r>
            <w:hyperlink r:id="rId265" w:history="1">
              <w:r>
                <w:rPr>
                  <w:color w:val="0000FF"/>
                </w:rPr>
                <w:t>перенесены</w:t>
              </w:r>
            </w:hyperlink>
            <w:r>
              <w:rPr>
                <w:color w:val="392C69"/>
              </w:rPr>
              <w:t xml:space="preserve"> органом по сертификации на срок до 6 месяцев.</w:t>
            </w:r>
          </w:p>
        </w:tc>
        <w:tc>
          <w:tcPr>
            <w:tcW w:w="113" w:type="dxa"/>
            <w:tcBorders>
              <w:top w:val="nil"/>
              <w:left w:val="nil"/>
              <w:bottom w:val="nil"/>
              <w:right w:val="nil"/>
            </w:tcBorders>
            <w:shd w:val="clear" w:color="auto" w:fill="F4F3F8"/>
            <w:tcMar>
              <w:top w:w="0" w:type="dxa"/>
              <w:left w:w="0" w:type="dxa"/>
              <w:bottom w:w="0" w:type="dxa"/>
              <w:right w:w="0" w:type="dxa"/>
            </w:tcMar>
          </w:tcPr>
          <w:p w:rsidR="004F009E" w:rsidRDefault="004F009E">
            <w:pPr>
              <w:spacing w:after="1" w:line="0" w:lineRule="atLeast"/>
            </w:pPr>
          </w:p>
        </w:tc>
      </w:tr>
    </w:tbl>
    <w:p w:rsidR="004F009E" w:rsidRDefault="004F009E">
      <w:pPr>
        <w:pStyle w:val="ConsPlusNormal"/>
        <w:spacing w:before="280"/>
        <w:ind w:firstLine="540"/>
        <w:jc w:val="both"/>
      </w:pPr>
      <w:r>
        <w:t>2.1. Орган по сертификации, выдавший сертификат соответствия на серийно выпускаемую продукцию, обязан проводить периодическую оценку сертифицированной продукции (далее - инспекционный контроль) в порядке и с периодичностью, которые предусмотрены требованиями права Евразийского экономического союза и законодательства Российской Федерации о техническом регулировании. Сведения о прохождении инспекционного контроля подлежат включению в реестр сертификатов соответствия и деклараций о соответствии.</w:t>
      </w:r>
    </w:p>
    <w:p w:rsidR="004F009E" w:rsidRDefault="004F009E">
      <w:pPr>
        <w:pStyle w:val="ConsPlusNormal"/>
        <w:spacing w:before="220"/>
        <w:ind w:firstLine="540"/>
        <w:jc w:val="both"/>
      </w:pPr>
      <w:bookmarkStart w:id="23" w:name="P527"/>
      <w:bookmarkEnd w:id="23"/>
      <w:r>
        <w:t xml:space="preserve">В случаях непроведения в установленный срок инспекционного контроля, если инспекционный контроль предусмотрен техническим регламентом, схемой обязательной </w:t>
      </w:r>
      <w:r>
        <w:lastRenderedPageBreak/>
        <w:t>сертификации, договором, или непредставления органом по сертификации сведений о прохождении инспекционного контроля в реестр сертификатов соответствия и деклараций о соответствии сертификат соответствия прекращает действие по истечении 30 дней со дня наступления последнего дня месяца, в котором должен быть проведен инспекционный контроль, но не позднее чем по истечении одного года со дня прекращения действия аккредитации (сокращения области аккредитации в соответствующей части) аккредитованного лица, который выдал сертификат соответствия, аккредитация которого в качестве органа по сертификации была прекращена или область аккредитации которого была сокращена в соответствии с законодательством Российской Федерации об аккредитации в национальной системе аккредитации (в части проведения соответствующих работ по обязательной сертификации). Сведения о прекращении действия сертификата соответствия вносятся органом по аккредитации в реестр сертификатов соответствия и деклараций о соответствии. В случае невозможности проведения инспекционного контроля орган по сертификации обязан уведомить об этом заявителя за 30 дней до истечения срока проведения инспекционного контроля.</w:t>
      </w:r>
    </w:p>
    <w:p w:rsidR="004F009E" w:rsidRDefault="004F009E">
      <w:pPr>
        <w:pStyle w:val="ConsPlusNormal"/>
        <w:spacing w:before="220"/>
        <w:ind w:firstLine="540"/>
        <w:jc w:val="both"/>
      </w:pPr>
      <w:bookmarkStart w:id="24" w:name="P528"/>
      <w:bookmarkEnd w:id="24"/>
      <w:r>
        <w:t xml:space="preserve">В случае прекращения в соответствии с </w:t>
      </w:r>
      <w:hyperlink w:anchor="P527" w:history="1">
        <w:r>
          <w:rPr>
            <w:color w:val="0000FF"/>
          </w:rPr>
          <w:t>абзацем вторым</w:t>
        </w:r>
      </w:hyperlink>
      <w:r>
        <w:t xml:space="preserve"> настоящего пункта действия сертификата соответствия, выданного в отношении серийно выпускаемой продукции, выпущенной в обращение на основании такого сертификата соответствия, данная продукция может находиться в обращении в течение срока ее годности или срока службы, установленных в соответствии с законодательством Российской Федерации, без проведения новых процедур по оценке соответствия при условии, что данная продукция произведена до даты прекращения действия указанного сертификата соответствия.</w:t>
      </w:r>
    </w:p>
    <w:p w:rsidR="004F009E" w:rsidRDefault="004F009E">
      <w:pPr>
        <w:pStyle w:val="ConsPlusNormal"/>
        <w:jc w:val="both"/>
      </w:pPr>
      <w:r>
        <w:t xml:space="preserve">(п. 2.1 введен Федеральным </w:t>
      </w:r>
      <w:hyperlink r:id="rId266" w:history="1">
        <w:r>
          <w:rPr>
            <w:color w:val="0000FF"/>
          </w:rPr>
          <w:t>законом</w:t>
        </w:r>
      </w:hyperlink>
      <w:r>
        <w:t xml:space="preserve"> от 22.12.2020 N 460-ФЗ)</w:t>
      </w:r>
    </w:p>
    <w:p w:rsidR="004F009E" w:rsidRDefault="004F009E">
      <w:pPr>
        <w:pStyle w:val="ConsPlusNormal"/>
        <w:spacing w:before="220"/>
        <w:ind w:firstLine="540"/>
        <w:jc w:val="both"/>
      </w:pPr>
      <w:bookmarkStart w:id="25" w:name="P530"/>
      <w:bookmarkEnd w:id="25"/>
      <w:r>
        <w:t>2.2. В случае прекращения аккредитации органа по сертификации (сокращения области аккредитации) заявитель вправе заключить договор о передаче сертификата соответствия, выданного на серийно выпускаемую продукцию, в том числе по выполнению инспекционного контроля, с иным аккредитованным в национальной системе аккредитации органом по сертификации с действующей на момент передачи сертификата соответствия областью аккредитации, распространяющейся на продукцию, которая была сертифицирована.</w:t>
      </w:r>
    </w:p>
    <w:p w:rsidR="004F009E" w:rsidRDefault="004F009E">
      <w:pPr>
        <w:pStyle w:val="ConsPlusNormal"/>
        <w:spacing w:before="220"/>
        <w:ind w:firstLine="540"/>
        <w:jc w:val="both"/>
      </w:pPr>
      <w:r>
        <w:t>Орган по сертификации, с которым был заключен договор о передаче сертификата соответствия, выданного на серийно выпускаемую продукцию, пользуется всеми правами и несет все обязанности и ответственность, которые предусмотрены законодательством Российской Федерации для органа по сертификации, выдавшего сертификат соответствия.</w:t>
      </w:r>
    </w:p>
    <w:p w:rsidR="004F009E" w:rsidRDefault="004F009E">
      <w:pPr>
        <w:pStyle w:val="ConsPlusNormal"/>
        <w:jc w:val="both"/>
      </w:pPr>
      <w:r>
        <w:t xml:space="preserve">(п. 2.2 введен Федеральным </w:t>
      </w:r>
      <w:hyperlink r:id="rId267" w:history="1">
        <w:r>
          <w:rPr>
            <w:color w:val="0000FF"/>
          </w:rPr>
          <w:t>законом</w:t>
        </w:r>
      </w:hyperlink>
      <w:r>
        <w:t xml:space="preserve"> от 22.12.2020 N 460-ФЗ)</w:t>
      </w:r>
    </w:p>
    <w:p w:rsidR="004F009E" w:rsidRDefault="004F009E">
      <w:pPr>
        <w:pStyle w:val="ConsPlusNormal"/>
        <w:spacing w:before="220"/>
        <w:ind w:firstLine="540"/>
        <w:jc w:val="both"/>
      </w:pPr>
      <w:r>
        <w:t>3. 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подлежащей обязательной сертификации,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w:t>
      </w:r>
    </w:p>
    <w:p w:rsidR="004F009E" w:rsidRDefault="004F009E">
      <w:pPr>
        <w:pStyle w:val="ConsPlusNormal"/>
        <w:jc w:val="both"/>
      </w:pPr>
      <w:r>
        <w:t xml:space="preserve">(в ред. Федерального </w:t>
      </w:r>
      <w:hyperlink r:id="rId268" w:history="1">
        <w:r>
          <w:rPr>
            <w:color w:val="0000FF"/>
          </w:rPr>
          <w:t>закона</w:t>
        </w:r>
      </w:hyperlink>
      <w:r>
        <w:t xml:space="preserve"> от 05.04.2016 N 104-ФЗ)</w:t>
      </w:r>
    </w:p>
    <w:p w:rsidR="004F009E" w:rsidRDefault="004F009E">
      <w:pPr>
        <w:pStyle w:val="ConsPlusNormal"/>
        <w:spacing w:before="220"/>
        <w:ind w:firstLine="540"/>
        <w:jc w:val="both"/>
      </w:pPr>
      <w:r>
        <w:t xml:space="preserve">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(лицо, выполняющее функции иностранного изготовителя) вправе </w:t>
      </w:r>
      <w:r>
        <w:lastRenderedPageBreak/>
        <w:t>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w:t>
      </w:r>
    </w:p>
    <w:p w:rsidR="004F009E" w:rsidRDefault="004F009E">
      <w:pPr>
        <w:pStyle w:val="ConsPlusNormal"/>
        <w:jc w:val="both"/>
      </w:pPr>
      <w:r>
        <w:t xml:space="preserve">(в ред. Федерального </w:t>
      </w:r>
      <w:hyperlink r:id="rId269" w:history="1">
        <w:r>
          <w:rPr>
            <w:color w:val="0000FF"/>
          </w:rPr>
          <w:t>закона</w:t>
        </w:r>
      </w:hyperlink>
      <w:r>
        <w:t xml:space="preserve"> от 05.04.2016 N 104-ФЗ)</w:t>
      </w:r>
    </w:p>
    <w:p w:rsidR="004F009E" w:rsidRDefault="004F009E">
      <w:pPr>
        <w:pStyle w:val="ConsPlusNormal"/>
        <w:spacing w:before="220"/>
        <w:ind w:firstLine="540"/>
        <w:jc w:val="both"/>
      </w:pPr>
      <w:hyperlink r:id="rId270" w:history="1">
        <w:r>
          <w:rPr>
            <w:color w:val="0000FF"/>
          </w:rPr>
          <w:t>Особенности</w:t>
        </w:r>
      </w:hyperlink>
      <w:r>
        <w:t xml:space="preserve"> маркировки впервые выпускаемой в обращение продукции, в том числе знаком обращения на рынке, порядок информирования приобретателя, в том числе потребителя, о возможном вреде такой продукции и о факторах, от которых он зависит, определяются Правительством Российской Федерации.</w:t>
      </w:r>
    </w:p>
    <w:p w:rsidR="004F009E" w:rsidRDefault="004F009E">
      <w:pPr>
        <w:pStyle w:val="ConsPlusNormal"/>
        <w:jc w:val="both"/>
      </w:pPr>
      <w:r>
        <w:t xml:space="preserve">(п. 3 введен Федеральным </w:t>
      </w:r>
      <w:hyperlink r:id="rId271" w:history="1">
        <w:r>
          <w:rPr>
            <w:color w:val="0000FF"/>
          </w:rPr>
          <w:t>законом</w:t>
        </w:r>
      </w:hyperlink>
      <w:r>
        <w:t xml:space="preserve"> от 21.07.2011 N 255-ФЗ)</w:t>
      </w:r>
    </w:p>
    <w:p w:rsidR="004F009E" w:rsidRDefault="004F009E">
      <w:pPr>
        <w:pStyle w:val="ConsPlusNormal"/>
        <w:jc w:val="both"/>
      </w:pPr>
    </w:p>
    <w:p w:rsidR="004F009E" w:rsidRDefault="004F009E">
      <w:pPr>
        <w:pStyle w:val="ConsPlusTitle"/>
        <w:ind w:firstLine="540"/>
        <w:jc w:val="both"/>
        <w:outlineLvl w:val="1"/>
      </w:pPr>
      <w:r>
        <w:t>Статья 26. Организация обязательной сертификации</w:t>
      </w:r>
    </w:p>
    <w:p w:rsidR="004F009E" w:rsidRDefault="004F009E">
      <w:pPr>
        <w:pStyle w:val="ConsPlusNormal"/>
        <w:jc w:val="both"/>
      </w:pPr>
    </w:p>
    <w:p w:rsidR="004F009E" w:rsidRDefault="004F009E">
      <w:pPr>
        <w:pStyle w:val="ConsPlusNormal"/>
        <w:ind w:firstLine="540"/>
        <w:jc w:val="both"/>
      </w:pPr>
      <w:r>
        <w:t xml:space="preserve">1. Обязательная сертификация осуществляется органом по сертификации, аккредитованным в соответствии с </w:t>
      </w:r>
      <w:hyperlink r:id="rId272" w:history="1">
        <w:r>
          <w:rPr>
            <w:color w:val="0000FF"/>
          </w:rPr>
          <w:t>законодательством</w:t>
        </w:r>
      </w:hyperlink>
      <w:r>
        <w:t xml:space="preserve"> Российской Федерации об аккредитации в национальной системе аккредитации.</w:t>
      </w:r>
    </w:p>
    <w:p w:rsidR="004F009E" w:rsidRDefault="004F009E">
      <w:pPr>
        <w:pStyle w:val="ConsPlusNormal"/>
        <w:jc w:val="both"/>
      </w:pPr>
      <w:r>
        <w:t xml:space="preserve">(в ред. Федерального </w:t>
      </w:r>
      <w:hyperlink r:id="rId273" w:history="1">
        <w:r>
          <w:rPr>
            <w:color w:val="0000FF"/>
          </w:rPr>
          <w:t>закона</w:t>
        </w:r>
      </w:hyperlink>
      <w:r>
        <w:t xml:space="preserve"> от 23.06.2014 N 160-ФЗ)</w:t>
      </w:r>
    </w:p>
    <w:p w:rsidR="004F009E" w:rsidRDefault="004F009E">
      <w:pPr>
        <w:pStyle w:val="ConsPlusNormal"/>
        <w:spacing w:before="220"/>
        <w:ind w:firstLine="540"/>
        <w:jc w:val="both"/>
      </w:pPr>
      <w:r>
        <w:t>2. Орган по сертификации:</w:t>
      </w:r>
    </w:p>
    <w:p w:rsidR="004F009E" w:rsidRDefault="004F009E">
      <w:pPr>
        <w:pStyle w:val="ConsPlusNormal"/>
        <w:spacing w:before="220"/>
        <w:ind w:firstLine="540"/>
        <w:jc w:val="both"/>
      </w:pPr>
      <w:r>
        <w:t>привлекает на договорной основе для проведения исследований (испытаний) и измерений аккредитованные испытательные лаборатории (центры);</w:t>
      </w:r>
    </w:p>
    <w:p w:rsidR="004F009E" w:rsidRDefault="004F009E">
      <w:pPr>
        <w:pStyle w:val="ConsPlusNormal"/>
        <w:jc w:val="both"/>
      </w:pPr>
      <w:r>
        <w:t xml:space="preserve">(в ред. Федерального </w:t>
      </w:r>
      <w:hyperlink r:id="rId274" w:history="1">
        <w:r>
          <w:rPr>
            <w:color w:val="0000FF"/>
          </w:rPr>
          <w:t>закона</w:t>
        </w:r>
      </w:hyperlink>
      <w:r>
        <w:t xml:space="preserve"> от 21.07.2011 N 255-ФЗ)</w:t>
      </w:r>
    </w:p>
    <w:p w:rsidR="004F009E" w:rsidRDefault="004F009E">
      <w:pPr>
        <w:pStyle w:val="ConsPlusNormal"/>
        <w:spacing w:before="220"/>
        <w:ind w:firstLine="540"/>
        <w:jc w:val="both"/>
      </w:pPr>
      <w:r>
        <w:t>несет ответственность в соответствии с законодательством Российской Федерации за достоверность, полноту и объективность оценки документов, принятых в качестве доказательств соответствия продукции требованиям технического регламента и послуживших основанием для принятия решения о подтверждении соответствия;</w:t>
      </w:r>
    </w:p>
    <w:p w:rsidR="004F009E" w:rsidRDefault="004F009E">
      <w:pPr>
        <w:pStyle w:val="ConsPlusNormal"/>
        <w:jc w:val="both"/>
      </w:pPr>
      <w:r>
        <w:t xml:space="preserve">(абзац введен Федеральным </w:t>
      </w:r>
      <w:hyperlink r:id="rId275" w:history="1">
        <w:r>
          <w:rPr>
            <w:color w:val="0000FF"/>
          </w:rPr>
          <w:t>законом</w:t>
        </w:r>
      </w:hyperlink>
      <w:r>
        <w:t xml:space="preserve"> от 22.12.2020 N 460-ФЗ)</w:t>
      </w:r>
    </w:p>
    <w:p w:rsidR="004F009E" w:rsidRDefault="004F009E">
      <w:pPr>
        <w:pStyle w:val="ConsPlusNormal"/>
        <w:spacing w:before="220"/>
        <w:ind w:firstLine="540"/>
        <w:jc w:val="both"/>
      </w:pPr>
      <w:r>
        <w:t>осуществляет инспекционный контроль, если инспекционный контроль предусмотрен соответствующими техническим регламентом, схемой обязательной сертификации и (или) договором о проведении инспекционного контроля, в случае поступления от органов государственного контроля (надзора) информации о претензиях к безопасности продукции либо в случае, если поступившая информация ставит под сомнение результаты ранее принятого решения по сертификации продукции;</w:t>
      </w:r>
    </w:p>
    <w:p w:rsidR="004F009E" w:rsidRDefault="004F009E">
      <w:pPr>
        <w:pStyle w:val="ConsPlusNormal"/>
        <w:jc w:val="both"/>
      </w:pPr>
      <w:r>
        <w:t xml:space="preserve">(в ред. Федерального </w:t>
      </w:r>
      <w:hyperlink r:id="rId276" w:history="1">
        <w:r>
          <w:rPr>
            <w:color w:val="0000FF"/>
          </w:rPr>
          <w:t>закона</w:t>
        </w:r>
      </w:hyperlink>
      <w:r>
        <w:t xml:space="preserve"> от 22.12.2020 N 460-ФЗ)</w:t>
      </w:r>
    </w:p>
    <w:p w:rsidR="004F009E" w:rsidRDefault="004F009E">
      <w:pPr>
        <w:pStyle w:val="ConsPlusNormal"/>
        <w:spacing w:before="220"/>
        <w:ind w:firstLine="540"/>
        <w:jc w:val="both"/>
      </w:pPr>
      <w:r>
        <w:t>ведет реестр выданных им сертификатов соответствия;</w:t>
      </w:r>
    </w:p>
    <w:p w:rsidR="004F009E" w:rsidRDefault="004F009E">
      <w:pPr>
        <w:pStyle w:val="ConsPlusNormal"/>
        <w:spacing w:before="220"/>
        <w:ind w:firstLine="540"/>
        <w:jc w:val="both"/>
      </w:pPr>
      <w:r>
        <w:t>информирует соответствующие органы государственного контроля (надзора) о продукции, поступившей на сертификацию, но не прошедшей ее;</w:t>
      </w:r>
    </w:p>
    <w:p w:rsidR="004F009E" w:rsidRDefault="004F009E">
      <w:pPr>
        <w:pStyle w:val="ConsPlusNormal"/>
        <w:jc w:val="both"/>
      </w:pPr>
      <w:r>
        <w:t xml:space="preserve">(в ред. Федерального </w:t>
      </w:r>
      <w:hyperlink r:id="rId277" w:history="1">
        <w:r>
          <w:rPr>
            <w:color w:val="0000FF"/>
          </w:rPr>
          <w:t>закона</w:t>
        </w:r>
      </w:hyperlink>
      <w:r>
        <w:t xml:space="preserve"> от 11.06.2021 N 170-ФЗ)</w:t>
      </w:r>
    </w:p>
    <w:p w:rsidR="004F009E" w:rsidRDefault="004F009E">
      <w:pPr>
        <w:pStyle w:val="ConsPlusNormal"/>
        <w:spacing w:before="220"/>
        <w:ind w:firstLine="540"/>
        <w:jc w:val="both"/>
      </w:pPr>
      <w:r>
        <w:t>выдает сертификаты соответствия, приостанавливает или прекращает действие выданных им сертификатов соответствия и информирует об этом заявителя,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w:t>
      </w:r>
    </w:p>
    <w:p w:rsidR="004F009E" w:rsidRDefault="004F009E">
      <w:pPr>
        <w:pStyle w:val="ConsPlusNormal"/>
        <w:jc w:val="both"/>
      </w:pPr>
      <w:r>
        <w:t xml:space="preserve">(в ред. Федеральных законов от 01.05.2007 </w:t>
      </w:r>
      <w:hyperlink r:id="rId278" w:history="1">
        <w:r>
          <w:rPr>
            <w:color w:val="0000FF"/>
          </w:rPr>
          <w:t>N 65-ФЗ</w:t>
        </w:r>
      </w:hyperlink>
      <w:r>
        <w:t xml:space="preserve">, от 22.12.2020 </w:t>
      </w:r>
      <w:hyperlink r:id="rId279" w:history="1">
        <w:r>
          <w:rPr>
            <w:color w:val="0000FF"/>
          </w:rPr>
          <w:t>N 460-ФЗ</w:t>
        </w:r>
      </w:hyperlink>
      <w:r>
        <w:t xml:space="preserve">, от 11.06.2021 </w:t>
      </w:r>
      <w:hyperlink r:id="rId280" w:history="1">
        <w:r>
          <w:rPr>
            <w:color w:val="0000FF"/>
          </w:rPr>
          <w:t>N 170-ФЗ</w:t>
        </w:r>
      </w:hyperlink>
      <w:r>
        <w:t>)</w:t>
      </w:r>
    </w:p>
    <w:p w:rsidR="004F009E" w:rsidRDefault="004F009E">
      <w:pPr>
        <w:pStyle w:val="ConsPlusNormal"/>
        <w:spacing w:before="220"/>
        <w:ind w:firstLine="540"/>
        <w:jc w:val="both"/>
      </w:pPr>
      <w:r>
        <w:t>обеспечивает предоставление заявителям информации о порядке проведения обязательной сертификации;</w:t>
      </w:r>
    </w:p>
    <w:p w:rsidR="004F009E" w:rsidRDefault="004F009E">
      <w:pPr>
        <w:pStyle w:val="ConsPlusNormal"/>
        <w:spacing w:before="220"/>
        <w:ind w:firstLine="540"/>
        <w:jc w:val="both"/>
      </w:pPr>
      <w:r>
        <w:lastRenderedPageBreak/>
        <w:t>определяет стоимость работ по сертификации, выполняемых в соответствии с договором с заявителем;</w:t>
      </w:r>
    </w:p>
    <w:p w:rsidR="004F009E" w:rsidRDefault="004F009E">
      <w:pPr>
        <w:pStyle w:val="ConsPlusNormal"/>
        <w:jc w:val="both"/>
      </w:pPr>
      <w:r>
        <w:t xml:space="preserve">(в ред. Федерального </w:t>
      </w:r>
      <w:hyperlink r:id="rId281" w:history="1">
        <w:r>
          <w:rPr>
            <w:color w:val="0000FF"/>
          </w:rPr>
          <w:t>закона</w:t>
        </w:r>
      </w:hyperlink>
      <w:r>
        <w:t xml:space="preserve"> от 01.05.2007 N 65-ФЗ)</w:t>
      </w:r>
    </w:p>
    <w:p w:rsidR="004F009E" w:rsidRDefault="004F009E">
      <w:pPr>
        <w:pStyle w:val="ConsPlusNormal"/>
        <w:spacing w:before="220"/>
        <w:ind w:firstLine="540"/>
        <w:jc w:val="both"/>
      </w:pPr>
      <w:r>
        <w:t>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w:t>
      </w:r>
    </w:p>
    <w:p w:rsidR="004F009E" w:rsidRDefault="004F009E">
      <w:pPr>
        <w:pStyle w:val="ConsPlusNormal"/>
        <w:jc w:val="both"/>
      </w:pPr>
      <w:r>
        <w:t xml:space="preserve">(абзац введен Федеральным </w:t>
      </w:r>
      <w:hyperlink r:id="rId282" w:history="1">
        <w:r>
          <w:rPr>
            <w:color w:val="0000FF"/>
          </w:rPr>
          <w:t>законом</w:t>
        </w:r>
      </w:hyperlink>
      <w:r>
        <w:t xml:space="preserve"> от 01.05.2007 N 65-ФЗ)</w:t>
      </w:r>
    </w:p>
    <w:p w:rsidR="004F009E" w:rsidRDefault="004F009E">
      <w:pPr>
        <w:pStyle w:val="ConsPlusNormal"/>
        <w:spacing w:before="220"/>
        <w:ind w:firstLine="540"/>
        <w:jc w:val="both"/>
      </w:pPr>
      <w:r>
        <w:t>осуществляет отбор образцов для целей сертификации и представляет их для проведения исследований (испытаний) и измерений в аккредитованные испытательные лаборатории (центры) или, если это предусмотрено законодательством Российской Федерации, поручает осуществить такой отбор аккредитованным испытательным лабораториям (центрам);</w:t>
      </w:r>
    </w:p>
    <w:p w:rsidR="004F009E" w:rsidRDefault="004F009E">
      <w:pPr>
        <w:pStyle w:val="ConsPlusNormal"/>
        <w:jc w:val="both"/>
      </w:pPr>
      <w:r>
        <w:t xml:space="preserve">(абзац введен Федеральным </w:t>
      </w:r>
      <w:hyperlink r:id="rId283" w:history="1">
        <w:r>
          <w:rPr>
            <w:color w:val="0000FF"/>
          </w:rPr>
          <w:t>законом</w:t>
        </w:r>
      </w:hyperlink>
      <w:r>
        <w:t xml:space="preserve"> от 21.07.2011 N 255-ФЗ; в ред. Федерального </w:t>
      </w:r>
      <w:hyperlink r:id="rId284" w:history="1">
        <w:r>
          <w:rPr>
            <w:color w:val="0000FF"/>
          </w:rPr>
          <w:t>закона</w:t>
        </w:r>
      </w:hyperlink>
      <w:r>
        <w:t xml:space="preserve"> от 22.12.2020 N 460-ФЗ)</w:t>
      </w:r>
    </w:p>
    <w:p w:rsidR="004F009E" w:rsidRDefault="004F009E">
      <w:pPr>
        <w:pStyle w:val="ConsPlusNormal"/>
        <w:spacing w:before="220"/>
        <w:ind w:firstLine="540"/>
        <w:jc w:val="both"/>
      </w:pPr>
      <w:r>
        <w:t>подготавливает заключение, на основании которого заявитель вправе принять декларацию о соответствии по результатам проведенных исследований (испытаний), измерений типовых образцов выпускаемой в обращение продукции и технической документации на данную продукцию;</w:t>
      </w:r>
    </w:p>
    <w:p w:rsidR="004F009E" w:rsidRDefault="004F009E">
      <w:pPr>
        <w:pStyle w:val="ConsPlusNormal"/>
        <w:jc w:val="both"/>
      </w:pPr>
      <w:r>
        <w:t xml:space="preserve">(абзац введен Федеральным </w:t>
      </w:r>
      <w:hyperlink r:id="rId285" w:history="1">
        <w:r>
          <w:rPr>
            <w:color w:val="0000FF"/>
          </w:rPr>
          <w:t>законом</w:t>
        </w:r>
      </w:hyperlink>
      <w:r>
        <w:t xml:space="preserve"> от 21.07.2011 N 255-ФЗ)</w:t>
      </w:r>
    </w:p>
    <w:p w:rsidR="004F009E" w:rsidRDefault="004F009E">
      <w:pPr>
        <w:pStyle w:val="ConsPlusNormal"/>
        <w:spacing w:before="220"/>
        <w:ind w:firstLine="540"/>
        <w:jc w:val="both"/>
      </w:pPr>
      <w:r>
        <w:t>осуществляет оценку заявителя на соответствие положениям технического регламента, определяющим круг заявителей для конкретного объекта подтверждения соответствия;</w:t>
      </w:r>
    </w:p>
    <w:p w:rsidR="004F009E" w:rsidRDefault="004F009E">
      <w:pPr>
        <w:pStyle w:val="ConsPlusNormal"/>
        <w:jc w:val="both"/>
      </w:pPr>
      <w:r>
        <w:t xml:space="preserve">(абзац введен Федеральным </w:t>
      </w:r>
      <w:hyperlink r:id="rId286" w:history="1">
        <w:r>
          <w:rPr>
            <w:color w:val="0000FF"/>
          </w:rPr>
          <w:t>законом</w:t>
        </w:r>
      </w:hyperlink>
      <w:r>
        <w:t xml:space="preserve"> от 22.12.2020 N 460-ФЗ)</w:t>
      </w:r>
    </w:p>
    <w:p w:rsidR="004F009E" w:rsidRDefault="004F009E">
      <w:pPr>
        <w:pStyle w:val="ConsPlusNormal"/>
        <w:spacing w:before="220"/>
        <w:ind w:firstLine="540"/>
        <w:jc w:val="both"/>
      </w:pPr>
      <w:r>
        <w:t>рассматривает информацию органа государственного контроля (надзора) о необходимости приостановления или прекращения действия сертификата соответствия, принимает решение о приостановлении или прекращении действия сертификата соответствия либо об отсутствии такой необходимости и направляет в орган государственного контроля (надзора) в течение десяти рабочих дней мотивированный ответ с результатами рассмотрения указанной информации;</w:t>
      </w:r>
    </w:p>
    <w:p w:rsidR="004F009E" w:rsidRDefault="004F009E">
      <w:pPr>
        <w:pStyle w:val="ConsPlusNormal"/>
        <w:jc w:val="both"/>
      </w:pPr>
      <w:r>
        <w:t xml:space="preserve">(абзац введен Федеральным </w:t>
      </w:r>
      <w:hyperlink r:id="rId287" w:history="1">
        <w:r>
          <w:rPr>
            <w:color w:val="0000FF"/>
          </w:rPr>
          <w:t>законом</w:t>
        </w:r>
      </w:hyperlink>
      <w:r>
        <w:t xml:space="preserve"> от 22.12.2020 N 460-ФЗ)</w:t>
      </w:r>
    </w:p>
    <w:p w:rsidR="004F009E" w:rsidRDefault="004F009E">
      <w:pPr>
        <w:pStyle w:val="ConsPlusNormal"/>
        <w:spacing w:before="220"/>
        <w:ind w:firstLine="540"/>
        <w:jc w:val="both"/>
      </w:pPr>
      <w:r>
        <w:t>исполняет предписание органа государственного контроля (надзора) либо национального органа по аккредитации о приостановлении или прекращении действия сертификата соответствия, принимает решение о приостановлении или прекращении действия сертификата соответствия;</w:t>
      </w:r>
    </w:p>
    <w:p w:rsidR="004F009E" w:rsidRDefault="004F009E">
      <w:pPr>
        <w:pStyle w:val="ConsPlusNormal"/>
        <w:jc w:val="both"/>
      </w:pPr>
      <w:r>
        <w:t xml:space="preserve">(абзац введен Федеральным </w:t>
      </w:r>
      <w:hyperlink r:id="rId288" w:history="1">
        <w:r>
          <w:rPr>
            <w:color w:val="0000FF"/>
          </w:rPr>
          <w:t>законом</w:t>
        </w:r>
      </w:hyperlink>
      <w:r>
        <w:t xml:space="preserve"> от 22.12.2020 N 460-ФЗ)</w:t>
      </w:r>
    </w:p>
    <w:p w:rsidR="004F009E" w:rsidRDefault="004F009E">
      <w:pPr>
        <w:pStyle w:val="ConsPlusNormal"/>
        <w:spacing w:before="220"/>
        <w:ind w:firstLine="540"/>
        <w:jc w:val="both"/>
      </w:pPr>
      <w:r>
        <w:t xml:space="preserve">в течение трех рабочих дней со дня заключения с заявителем договора о передаче сертификата соответствия в случае, установленном </w:t>
      </w:r>
      <w:hyperlink w:anchor="P530" w:history="1">
        <w:r>
          <w:rPr>
            <w:color w:val="0000FF"/>
          </w:rPr>
          <w:t>пунктом 2.2 статьи 25</w:t>
        </w:r>
      </w:hyperlink>
      <w:r>
        <w:t xml:space="preserve"> настоящего Федерального закона, представляет соответствующие сведения в национальный орган по аккредитации с использованием федеральной государственной информационной системы в области аккредитации;</w:t>
      </w:r>
    </w:p>
    <w:p w:rsidR="004F009E" w:rsidRDefault="004F009E">
      <w:pPr>
        <w:pStyle w:val="ConsPlusNormal"/>
        <w:jc w:val="both"/>
      </w:pPr>
      <w:r>
        <w:t xml:space="preserve">(абзац введен Федеральным </w:t>
      </w:r>
      <w:hyperlink r:id="rId289" w:history="1">
        <w:r>
          <w:rPr>
            <w:color w:val="0000FF"/>
          </w:rPr>
          <w:t>законом</w:t>
        </w:r>
      </w:hyperlink>
      <w:r>
        <w:t xml:space="preserve"> от 22.12.2020 N 460-ФЗ)</w:t>
      </w:r>
    </w:p>
    <w:p w:rsidR="004F009E" w:rsidRDefault="004F009E">
      <w:pPr>
        <w:pStyle w:val="ConsPlusNormal"/>
        <w:spacing w:before="220"/>
        <w:ind w:firstLine="540"/>
        <w:jc w:val="both"/>
      </w:pPr>
      <w:r>
        <w:t>обладает иными правами и обязанностями в соответствии с настоящим Федеральным законом и иными нормативными правовыми актами Российской Федерации.</w:t>
      </w:r>
    </w:p>
    <w:p w:rsidR="004F009E" w:rsidRDefault="004F009E">
      <w:pPr>
        <w:pStyle w:val="ConsPlusNormal"/>
        <w:jc w:val="both"/>
      </w:pPr>
      <w:r>
        <w:t xml:space="preserve">(абзац введен Федеральным </w:t>
      </w:r>
      <w:hyperlink r:id="rId290" w:history="1">
        <w:r>
          <w:rPr>
            <w:color w:val="0000FF"/>
          </w:rPr>
          <w:t>законом</w:t>
        </w:r>
      </w:hyperlink>
      <w:r>
        <w:t xml:space="preserve"> от 22.12.2020 N 460-ФЗ)</w:t>
      </w:r>
    </w:p>
    <w:p w:rsidR="004F009E" w:rsidRDefault="004F009E">
      <w:pPr>
        <w:pStyle w:val="ConsPlusNormal"/>
        <w:spacing w:before="220"/>
        <w:ind w:firstLine="540"/>
        <w:jc w:val="both"/>
      </w:pPr>
      <w:r>
        <w:t>2.1. Для проведения работ по обязательной сертификации орган по сертификации привлекает экспертов-аудиторов.</w:t>
      </w:r>
    </w:p>
    <w:p w:rsidR="004F009E" w:rsidRDefault="004F009E">
      <w:pPr>
        <w:pStyle w:val="ConsPlusNormal"/>
        <w:jc w:val="both"/>
      </w:pPr>
      <w:r>
        <w:t xml:space="preserve">(п. 2.1 введен Федеральным </w:t>
      </w:r>
      <w:hyperlink r:id="rId291" w:history="1">
        <w:r>
          <w:rPr>
            <w:color w:val="0000FF"/>
          </w:rPr>
          <w:t>законом</w:t>
        </w:r>
      </w:hyperlink>
      <w:r>
        <w:t xml:space="preserve"> от 22.12.2020 N 460-ФЗ)</w:t>
      </w:r>
    </w:p>
    <w:p w:rsidR="004F009E" w:rsidRDefault="004F009E">
      <w:pPr>
        <w:pStyle w:val="ConsPlusNormal"/>
        <w:spacing w:before="220"/>
        <w:ind w:firstLine="540"/>
        <w:jc w:val="both"/>
      </w:pPr>
      <w:r>
        <w:t>2.2. Эксперт-аудитор:</w:t>
      </w:r>
    </w:p>
    <w:p w:rsidR="004F009E" w:rsidRDefault="004F009E">
      <w:pPr>
        <w:pStyle w:val="ConsPlusNormal"/>
        <w:spacing w:before="220"/>
        <w:ind w:firstLine="540"/>
        <w:jc w:val="both"/>
      </w:pPr>
      <w:r>
        <w:lastRenderedPageBreak/>
        <w:t>выполняет работы по обязательной сертификации;</w:t>
      </w:r>
    </w:p>
    <w:p w:rsidR="004F009E" w:rsidRDefault="004F009E">
      <w:pPr>
        <w:pStyle w:val="ConsPlusNormal"/>
        <w:spacing w:before="220"/>
        <w:ind w:firstLine="540"/>
        <w:jc w:val="both"/>
      </w:pPr>
      <w:r>
        <w:t>соблюдает требования законодательства о техническом регулировании;</w:t>
      </w:r>
    </w:p>
    <w:p w:rsidR="004F009E" w:rsidRDefault="004F009E">
      <w:pPr>
        <w:pStyle w:val="ConsPlusNormal"/>
        <w:spacing w:before="220"/>
        <w:ind w:firstLine="540"/>
        <w:jc w:val="both"/>
      </w:pPr>
      <w:r>
        <w:t>подписывает сертификат соответствия.</w:t>
      </w:r>
    </w:p>
    <w:p w:rsidR="004F009E" w:rsidRDefault="004F009E">
      <w:pPr>
        <w:pStyle w:val="ConsPlusNormal"/>
        <w:jc w:val="both"/>
      </w:pPr>
      <w:r>
        <w:t xml:space="preserve">(п. 2.2 введен Федеральным </w:t>
      </w:r>
      <w:hyperlink r:id="rId292" w:history="1">
        <w:r>
          <w:rPr>
            <w:color w:val="0000FF"/>
          </w:rPr>
          <w:t>законом</w:t>
        </w:r>
      </w:hyperlink>
      <w:r>
        <w:t xml:space="preserve"> от 22.12.2020 N 460-ФЗ)</w:t>
      </w:r>
    </w:p>
    <w:p w:rsidR="004F009E" w:rsidRDefault="004F009E">
      <w:pPr>
        <w:pStyle w:val="ConsPlusNormal"/>
        <w:spacing w:before="220"/>
        <w:ind w:firstLine="540"/>
        <w:jc w:val="both"/>
      </w:pPr>
      <w:r>
        <w:t xml:space="preserve">2.3. </w:t>
      </w:r>
      <w:hyperlink r:id="rId293" w:history="1">
        <w:r>
          <w:rPr>
            <w:color w:val="0000FF"/>
          </w:rPr>
          <w:t>Порядок</w:t>
        </w:r>
      </w:hyperlink>
      <w:r>
        <w:t xml:space="preserve"> подтверждения компетентности эксперта-аудитора, а также </w:t>
      </w:r>
      <w:hyperlink r:id="rId294" w:history="1">
        <w:r>
          <w:rPr>
            <w:color w:val="0000FF"/>
          </w:rPr>
          <w:t>требования</w:t>
        </w:r>
      </w:hyperlink>
      <w:r>
        <w:t xml:space="preserve"> к экспертам-аудиторам устанавливаются Правительством Российской Федерации.</w:t>
      </w:r>
    </w:p>
    <w:p w:rsidR="004F009E" w:rsidRDefault="004F009E">
      <w:pPr>
        <w:pStyle w:val="ConsPlusNormal"/>
        <w:jc w:val="both"/>
      </w:pPr>
      <w:r>
        <w:t xml:space="preserve">(п. 2.3 введен Федеральным </w:t>
      </w:r>
      <w:hyperlink r:id="rId295" w:history="1">
        <w:r>
          <w:rPr>
            <w:color w:val="0000FF"/>
          </w:rPr>
          <w:t>законом</w:t>
        </w:r>
      </w:hyperlink>
      <w:r>
        <w:t xml:space="preserve"> от 22.12.2020 N 460-ФЗ)</w:t>
      </w:r>
    </w:p>
    <w:p w:rsidR="004F009E" w:rsidRDefault="004F009E">
      <w:pPr>
        <w:pStyle w:val="ConsPlusNormal"/>
        <w:spacing w:before="220"/>
        <w:ind w:firstLine="540"/>
        <w:jc w:val="both"/>
      </w:pPr>
      <w:r>
        <w:t xml:space="preserve">2.4. </w:t>
      </w:r>
      <w:hyperlink r:id="rId296" w:history="1">
        <w:r>
          <w:rPr>
            <w:color w:val="0000FF"/>
          </w:rPr>
          <w:t>Порядок</w:t>
        </w:r>
      </w:hyperlink>
      <w:r>
        <w:t xml:space="preserve"> формирования и ведения единого реестра экспертов-аудиторов устанавливается Правительством Российской Федерации. Организацию формирования и ведения единого реестра экспертов-аудиторов осуществляет национальный орган по аккредитации.</w:t>
      </w:r>
    </w:p>
    <w:p w:rsidR="004F009E" w:rsidRDefault="004F009E">
      <w:pPr>
        <w:pStyle w:val="ConsPlusNormal"/>
        <w:jc w:val="both"/>
      </w:pPr>
      <w:r>
        <w:t xml:space="preserve">(п. 2.4 введен Федеральным </w:t>
      </w:r>
      <w:hyperlink r:id="rId297" w:history="1">
        <w:r>
          <w:rPr>
            <w:color w:val="0000FF"/>
          </w:rPr>
          <w:t>законом</w:t>
        </w:r>
      </w:hyperlink>
      <w:r>
        <w:t xml:space="preserve"> от 22.12.2020 N 460-ФЗ)</w:t>
      </w:r>
    </w:p>
    <w:p w:rsidR="004F009E" w:rsidRDefault="004F009E">
      <w:pPr>
        <w:pStyle w:val="ConsPlusNormal"/>
        <w:spacing w:before="220"/>
        <w:ind w:firstLine="540"/>
        <w:jc w:val="both"/>
      </w:pPr>
      <w:r>
        <w:t xml:space="preserve">3. </w:t>
      </w:r>
      <w:hyperlink r:id="rId298" w:history="1">
        <w:r>
          <w:rPr>
            <w:color w:val="0000FF"/>
          </w:rPr>
          <w:t>Порядок</w:t>
        </w:r>
      </w:hyperlink>
      <w:r>
        <w:t xml:space="preserve"> приостановления, возобновления, прекращения действия сертификатов соответствия, признания их недействительными устанавливается Правительством Российской Федерации. Указанным порядком предусматриваются в том числе:</w:t>
      </w:r>
    </w:p>
    <w:p w:rsidR="004F009E" w:rsidRDefault="004F009E">
      <w:pPr>
        <w:pStyle w:val="ConsPlusNormal"/>
        <w:spacing w:before="220"/>
        <w:ind w:firstLine="540"/>
        <w:jc w:val="both"/>
      </w:pPr>
      <w:r>
        <w:t>случаи и сроки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сертификатов соответствия, признании их недействительными;</w:t>
      </w:r>
    </w:p>
    <w:p w:rsidR="004F009E" w:rsidRDefault="004F009E">
      <w:pPr>
        <w:pStyle w:val="ConsPlusNormal"/>
        <w:jc w:val="both"/>
      </w:pPr>
      <w:r>
        <w:t xml:space="preserve">(в ред. Федерального </w:t>
      </w:r>
      <w:hyperlink r:id="rId299" w:history="1">
        <w:r>
          <w:rPr>
            <w:color w:val="0000FF"/>
          </w:rPr>
          <w:t>закона</w:t>
        </w:r>
      </w:hyperlink>
      <w:r>
        <w:t xml:space="preserve"> от 11.06.2021 N 170-ФЗ)</w:t>
      </w:r>
    </w:p>
    <w:p w:rsidR="004F009E" w:rsidRDefault="004F009E">
      <w:pPr>
        <w:pStyle w:val="ConsPlusNormal"/>
        <w:spacing w:before="220"/>
        <w:ind w:firstLine="540"/>
        <w:jc w:val="both"/>
      </w:pPr>
      <w:r>
        <w:t>особенности прекращения действия сертификатов соответствия, признания недействительными сертификатов соответствия, выданных органами по сертификации, аккредитация которых была прекращена либо область аккредитации которых была сокращена (в части проведения соответствующих работ по обязательной сертификации) в соответствии с законодательством Российской Федерации об аккредитации в национальной системе аккредитации;</w:t>
      </w:r>
    </w:p>
    <w:p w:rsidR="004F009E" w:rsidRDefault="004F009E">
      <w:pPr>
        <w:pStyle w:val="ConsPlusNormal"/>
        <w:spacing w:before="220"/>
        <w:ind w:firstLine="540"/>
        <w:jc w:val="both"/>
      </w:pPr>
      <w:r>
        <w:t>порядок информирования органов по сертификации, заявителей, приобретателей, в том числе потребителей, о приостановлении, возобновлении, прекращении действия сертификатов соответствия, признании их недействительными.</w:t>
      </w:r>
    </w:p>
    <w:p w:rsidR="004F009E" w:rsidRDefault="004F009E">
      <w:pPr>
        <w:pStyle w:val="ConsPlusNormal"/>
        <w:jc w:val="both"/>
      </w:pPr>
      <w:r>
        <w:t xml:space="preserve">(п. 3 в ред. Федерального </w:t>
      </w:r>
      <w:hyperlink r:id="rId300" w:history="1">
        <w:r>
          <w:rPr>
            <w:color w:val="0000FF"/>
          </w:rPr>
          <w:t>закона</w:t>
        </w:r>
      </w:hyperlink>
      <w:r>
        <w:t xml:space="preserve"> от 22.12.2020 N 460-ФЗ)</w:t>
      </w:r>
    </w:p>
    <w:p w:rsidR="004F009E" w:rsidRDefault="004F009E">
      <w:pPr>
        <w:pStyle w:val="ConsPlusNormal"/>
        <w:spacing w:before="220"/>
        <w:ind w:firstLine="540"/>
        <w:jc w:val="both"/>
      </w:pPr>
      <w:r>
        <w:t>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p>
    <w:p w:rsidR="004F009E" w:rsidRDefault="004F009E">
      <w:pPr>
        <w:pStyle w:val="ConsPlusNormal"/>
        <w:spacing w:before="220"/>
        <w:ind w:firstLine="540"/>
        <w:jc w:val="both"/>
      </w:pPr>
      <w:r>
        <w:t>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p>
    <w:p w:rsidR="004F009E" w:rsidRDefault="004F009E">
      <w:pPr>
        <w:pStyle w:val="ConsPlusNormal"/>
        <w:spacing w:before="220"/>
        <w:ind w:firstLine="540"/>
        <w:jc w:val="both"/>
      </w:pPr>
      <w:r>
        <w:t>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w:t>
      </w:r>
    </w:p>
    <w:p w:rsidR="004F009E" w:rsidRDefault="004F009E">
      <w:pPr>
        <w:pStyle w:val="ConsPlusNormal"/>
        <w:jc w:val="both"/>
      </w:pPr>
    </w:p>
    <w:p w:rsidR="004F009E" w:rsidRDefault="004F009E">
      <w:pPr>
        <w:pStyle w:val="ConsPlusTitle"/>
        <w:ind w:firstLine="540"/>
        <w:jc w:val="both"/>
        <w:outlineLvl w:val="1"/>
      </w:pPr>
      <w:bookmarkStart w:id="26" w:name="P596"/>
      <w:bookmarkEnd w:id="26"/>
      <w:r>
        <w:t>Статья 27. Знак обращения на рынке</w:t>
      </w:r>
    </w:p>
    <w:p w:rsidR="004F009E" w:rsidRDefault="004F00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00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09E" w:rsidRDefault="004F00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09E" w:rsidRDefault="004F00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09E" w:rsidRDefault="004F009E">
            <w:pPr>
              <w:pStyle w:val="ConsPlusNormal"/>
              <w:jc w:val="both"/>
            </w:pPr>
            <w:r>
              <w:rPr>
                <w:color w:val="392C69"/>
              </w:rPr>
              <w:t>КонсультантПлюс: примечание.</w:t>
            </w:r>
          </w:p>
          <w:p w:rsidR="004F009E" w:rsidRDefault="004F009E">
            <w:pPr>
              <w:pStyle w:val="ConsPlusNormal"/>
              <w:jc w:val="both"/>
            </w:pPr>
            <w:r>
              <w:rPr>
                <w:color w:val="392C69"/>
              </w:rPr>
              <w:t xml:space="preserve">До 01.03.2023  допускается ввоз на территорию РФ продукции, предназначенной для </w:t>
            </w:r>
            <w:r>
              <w:rPr>
                <w:color w:val="392C69"/>
              </w:rPr>
              <w:lastRenderedPageBreak/>
              <w:t>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301"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4F009E" w:rsidRDefault="004F009E">
            <w:pPr>
              <w:spacing w:after="1" w:line="0" w:lineRule="atLeast"/>
            </w:pPr>
          </w:p>
        </w:tc>
      </w:tr>
    </w:tbl>
    <w:p w:rsidR="004F009E" w:rsidRDefault="004F009E">
      <w:pPr>
        <w:pStyle w:val="ConsPlusNormal"/>
        <w:spacing w:before="280"/>
        <w:ind w:firstLine="540"/>
        <w:jc w:val="both"/>
      </w:pPr>
      <w:r>
        <w:lastRenderedPageBreak/>
        <w:t>1. Продукция, которая подлежит обязательному подтверждению соответствия, в том числе до дня вступления в силу технических регламентов, и соответствие которой подтверждено в порядке, предусмотренном настоящим Федеральным законом, маркируется знаком обращения на рынке. 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w:t>
      </w:r>
    </w:p>
    <w:p w:rsidR="004F009E" w:rsidRDefault="004F009E">
      <w:pPr>
        <w:pStyle w:val="ConsPlusNormal"/>
        <w:jc w:val="both"/>
      </w:pPr>
      <w:r>
        <w:t xml:space="preserve">(в ред. Федерального </w:t>
      </w:r>
      <w:hyperlink r:id="rId302" w:history="1">
        <w:r>
          <w:rPr>
            <w:color w:val="0000FF"/>
          </w:rPr>
          <w:t>закона</w:t>
        </w:r>
      </w:hyperlink>
      <w:r>
        <w:t xml:space="preserve"> от 22.12.2020 N 460-ФЗ)</w:t>
      </w:r>
    </w:p>
    <w:p w:rsidR="004F009E" w:rsidRDefault="004F009E">
      <w:pPr>
        <w:pStyle w:val="ConsPlusNormal"/>
        <w:spacing w:before="220"/>
        <w:ind w:firstLine="540"/>
        <w:jc w:val="both"/>
      </w:pPr>
      <w:r>
        <w:t>2. Маркировка знаком обращения на рынке осуществляется изготовителем или заявителем самостоятельно любым удобным для него способом до выпуска продукции в обращение. Особенности маркировки продукции, соответствующей требованиям технических регламентов, знаком обращения на рынке устанавливаются техническими регламентами.</w:t>
      </w:r>
    </w:p>
    <w:p w:rsidR="004F009E" w:rsidRDefault="004F009E">
      <w:pPr>
        <w:pStyle w:val="ConsPlusNormal"/>
        <w:spacing w:before="220"/>
        <w:ind w:firstLine="540"/>
        <w:jc w:val="both"/>
      </w:pPr>
      <w:r>
        <w:t>Продукция, соответствие которой не подтверждено в порядке, установленном настоящим Федеральным законом, не может быть маркирована знаком обращения на рынке.</w:t>
      </w:r>
    </w:p>
    <w:p w:rsidR="004F009E" w:rsidRDefault="004F009E">
      <w:pPr>
        <w:pStyle w:val="ConsPlusNormal"/>
        <w:jc w:val="both"/>
      </w:pPr>
      <w:r>
        <w:t xml:space="preserve">(п. 2 в ред. Федерального </w:t>
      </w:r>
      <w:hyperlink r:id="rId303" w:history="1">
        <w:r>
          <w:rPr>
            <w:color w:val="0000FF"/>
          </w:rPr>
          <w:t>закона</w:t>
        </w:r>
      </w:hyperlink>
      <w:r>
        <w:t xml:space="preserve"> от 22.12.2020 N 460-ФЗ)</w:t>
      </w:r>
    </w:p>
    <w:p w:rsidR="004F009E" w:rsidRDefault="004F009E">
      <w:pPr>
        <w:pStyle w:val="ConsPlusNormal"/>
        <w:jc w:val="both"/>
      </w:pPr>
    </w:p>
    <w:p w:rsidR="004F009E" w:rsidRDefault="004F009E">
      <w:pPr>
        <w:pStyle w:val="ConsPlusTitle"/>
        <w:ind w:firstLine="540"/>
        <w:jc w:val="both"/>
        <w:outlineLvl w:val="1"/>
      </w:pPr>
      <w:r>
        <w:t>Статья 28. Права и обязанности заявителя в области обязательного подтверждения соответствия</w:t>
      </w:r>
    </w:p>
    <w:p w:rsidR="004F009E" w:rsidRDefault="004F009E">
      <w:pPr>
        <w:pStyle w:val="ConsPlusNormal"/>
        <w:jc w:val="both"/>
      </w:pPr>
    </w:p>
    <w:p w:rsidR="004F009E" w:rsidRDefault="004F009E">
      <w:pPr>
        <w:pStyle w:val="ConsPlusNormal"/>
        <w:ind w:firstLine="540"/>
        <w:jc w:val="both"/>
      </w:pPr>
      <w:r>
        <w:t>1. Заявитель вправе:</w:t>
      </w:r>
    </w:p>
    <w:p w:rsidR="004F009E" w:rsidRDefault="004F009E">
      <w:pPr>
        <w:pStyle w:val="ConsPlusNormal"/>
        <w:spacing w:before="220"/>
        <w:ind w:firstLine="540"/>
        <w:jc w:val="both"/>
      </w:pPr>
      <w:r>
        <w:t>выбирать форму и схему подтверждения соответствия, предусмотренные для определенных видов продукции соответствующим техническим регламентом;</w:t>
      </w:r>
    </w:p>
    <w:p w:rsidR="004F009E" w:rsidRDefault="004F009E">
      <w:pPr>
        <w:pStyle w:val="ConsPlusNormal"/>
        <w:spacing w:before="220"/>
        <w:ind w:firstLine="540"/>
        <w:jc w:val="both"/>
      </w:pPr>
      <w:r>
        <w:t>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rsidR="004F009E" w:rsidRDefault="004F009E">
      <w:pPr>
        <w:pStyle w:val="ConsPlusNormal"/>
        <w:spacing w:before="220"/>
        <w:ind w:firstLine="540"/>
        <w:jc w:val="both"/>
      </w:pPr>
      <w:r>
        <w:t>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p>
    <w:p w:rsidR="004F009E" w:rsidRDefault="004F009E">
      <w:pPr>
        <w:pStyle w:val="ConsPlusNormal"/>
        <w:spacing w:before="220"/>
        <w:ind w:firstLine="540"/>
        <w:jc w:val="both"/>
      </w:pPr>
      <w:r>
        <w:t>использовать техническую документацию для подтверждения соответствия продукции требованиям технических регламентов;</w:t>
      </w:r>
    </w:p>
    <w:p w:rsidR="004F009E" w:rsidRDefault="004F009E">
      <w:pPr>
        <w:pStyle w:val="ConsPlusNormal"/>
        <w:jc w:val="both"/>
      </w:pPr>
      <w:r>
        <w:t xml:space="preserve">(абзац введен Федеральным </w:t>
      </w:r>
      <w:hyperlink r:id="rId304" w:history="1">
        <w:r>
          <w:rPr>
            <w:color w:val="0000FF"/>
          </w:rPr>
          <w:t>законом</w:t>
        </w:r>
      </w:hyperlink>
      <w:r>
        <w:t xml:space="preserve"> от 21.07.2011 N 255-ФЗ)</w:t>
      </w:r>
    </w:p>
    <w:p w:rsidR="004F009E" w:rsidRDefault="004F009E">
      <w:pPr>
        <w:pStyle w:val="ConsPlusNormal"/>
        <w:spacing w:before="220"/>
        <w:ind w:firstLine="540"/>
        <w:jc w:val="both"/>
      </w:pPr>
      <w:r>
        <w:t>получать в органе по сертификации, выдавшем ему сертификат соответствия, документы и материалы, которые подтверждают результаты сертификации и условия и срок предоставления которых определяются договором о сертификации.</w:t>
      </w:r>
    </w:p>
    <w:p w:rsidR="004F009E" w:rsidRDefault="004F009E">
      <w:pPr>
        <w:pStyle w:val="ConsPlusNormal"/>
        <w:jc w:val="both"/>
      </w:pPr>
      <w:r>
        <w:t xml:space="preserve">(абзац введен Федеральным </w:t>
      </w:r>
      <w:hyperlink r:id="rId305" w:history="1">
        <w:r>
          <w:rPr>
            <w:color w:val="0000FF"/>
          </w:rPr>
          <w:t>законом</w:t>
        </w:r>
      </w:hyperlink>
      <w:r>
        <w:t xml:space="preserve"> от 22.12.2020 N 460-ФЗ)</w:t>
      </w:r>
    </w:p>
    <w:p w:rsidR="004F009E" w:rsidRDefault="004F009E">
      <w:pPr>
        <w:pStyle w:val="ConsPlusNormal"/>
        <w:spacing w:before="220"/>
        <w:ind w:firstLine="540"/>
        <w:jc w:val="both"/>
      </w:pPr>
      <w:r>
        <w:t>2. Заявитель обязан:</w:t>
      </w:r>
    </w:p>
    <w:p w:rsidR="004F009E" w:rsidRDefault="004F009E">
      <w:pPr>
        <w:pStyle w:val="ConsPlusNormal"/>
        <w:spacing w:before="220"/>
        <w:ind w:firstLine="540"/>
        <w:jc w:val="both"/>
      </w:pPr>
      <w:r>
        <w:t>обеспечивать соответствие продукции требованиям технических регламентов;</w:t>
      </w:r>
    </w:p>
    <w:p w:rsidR="004F009E" w:rsidRDefault="004F009E">
      <w:pPr>
        <w:pStyle w:val="ConsPlusNormal"/>
        <w:spacing w:before="220"/>
        <w:ind w:firstLine="540"/>
        <w:jc w:val="both"/>
      </w:pPr>
      <w:r>
        <w:t>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rsidR="004F009E" w:rsidRDefault="004F009E">
      <w:pPr>
        <w:pStyle w:val="ConsPlusNormal"/>
        <w:spacing w:before="220"/>
        <w:ind w:firstLine="540"/>
        <w:jc w:val="both"/>
      </w:pPr>
      <w:r>
        <w:t>указывать в сопроводительной документации сведения о сертификате соответствия или декларации о соответствии;</w:t>
      </w:r>
    </w:p>
    <w:p w:rsidR="004F009E" w:rsidRDefault="004F009E">
      <w:pPr>
        <w:pStyle w:val="ConsPlusNormal"/>
        <w:jc w:val="both"/>
      </w:pPr>
      <w:r>
        <w:lastRenderedPageBreak/>
        <w:t xml:space="preserve">(в ред. Федерального </w:t>
      </w:r>
      <w:hyperlink r:id="rId306" w:history="1">
        <w:r>
          <w:rPr>
            <w:color w:val="0000FF"/>
          </w:rPr>
          <w:t>закона</w:t>
        </w:r>
      </w:hyperlink>
      <w:r>
        <w:t xml:space="preserve"> от 21.07.2011 N 255-ФЗ)</w:t>
      </w:r>
    </w:p>
    <w:p w:rsidR="004F009E" w:rsidRDefault="004F009E">
      <w:pPr>
        <w:pStyle w:val="ConsPlusNormal"/>
        <w:spacing w:before="220"/>
        <w:ind w:firstLine="540"/>
        <w:jc w:val="both"/>
      </w:pPr>
      <w:r>
        <w:t>предъявлять в органы государственного контроля (надзора),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 либо регистрационный номер сертификата соответствия или декларации о соответствии;</w:t>
      </w:r>
    </w:p>
    <w:p w:rsidR="004F009E" w:rsidRDefault="004F009E">
      <w:pPr>
        <w:pStyle w:val="ConsPlusNormal"/>
        <w:jc w:val="both"/>
      </w:pPr>
      <w:r>
        <w:t xml:space="preserve">(в ред. Федеральных законов от 20.04.2015 </w:t>
      </w:r>
      <w:hyperlink r:id="rId307" w:history="1">
        <w:r>
          <w:rPr>
            <w:color w:val="0000FF"/>
          </w:rPr>
          <w:t>N 102-ФЗ</w:t>
        </w:r>
      </w:hyperlink>
      <w:r>
        <w:t xml:space="preserve">, от 11.06.2021 </w:t>
      </w:r>
      <w:hyperlink r:id="rId308" w:history="1">
        <w:r>
          <w:rPr>
            <w:color w:val="0000FF"/>
          </w:rPr>
          <w:t>N 170-ФЗ</w:t>
        </w:r>
      </w:hyperlink>
      <w:r>
        <w:t>)</w:t>
      </w:r>
    </w:p>
    <w:p w:rsidR="004F009E" w:rsidRDefault="004F009E">
      <w:pPr>
        <w:pStyle w:val="ConsPlusNormal"/>
        <w:spacing w:before="220"/>
        <w:ind w:firstLine="540"/>
        <w:jc w:val="both"/>
      </w:pPr>
      <w:r>
        <w:t xml:space="preserve">приостанавливать или прекращать реализацию продукции, если действие сертификата соответствия или декларации о соответствии приостановлено либо прекращено, сертификат соответствия или декларация о соответствии признаны недействительными, за исключением случая, предусмотренного </w:t>
      </w:r>
      <w:hyperlink w:anchor="P528" w:history="1">
        <w:r>
          <w:rPr>
            <w:color w:val="0000FF"/>
          </w:rPr>
          <w:t>абзацем третьим пункта 2.1 статьи 25</w:t>
        </w:r>
      </w:hyperlink>
      <w:r>
        <w:t xml:space="preserve"> настоящего Федерального закона;</w:t>
      </w:r>
    </w:p>
    <w:p w:rsidR="004F009E" w:rsidRDefault="004F009E">
      <w:pPr>
        <w:pStyle w:val="ConsPlusNormal"/>
        <w:jc w:val="both"/>
      </w:pPr>
      <w:r>
        <w:t xml:space="preserve">(в ред. Федеральных законов от 21.07.2011 </w:t>
      </w:r>
      <w:hyperlink r:id="rId309" w:history="1">
        <w:r>
          <w:rPr>
            <w:color w:val="0000FF"/>
          </w:rPr>
          <w:t>N 255-ФЗ</w:t>
        </w:r>
      </w:hyperlink>
      <w:r>
        <w:t xml:space="preserve">, от 22.12.2020 </w:t>
      </w:r>
      <w:hyperlink r:id="rId310" w:history="1">
        <w:r>
          <w:rPr>
            <w:color w:val="0000FF"/>
          </w:rPr>
          <w:t>N 460-ФЗ</w:t>
        </w:r>
      </w:hyperlink>
      <w:r>
        <w:t>)</w:t>
      </w:r>
    </w:p>
    <w:p w:rsidR="004F009E" w:rsidRDefault="004F009E">
      <w:pPr>
        <w:pStyle w:val="ConsPlusNormal"/>
        <w:spacing w:before="220"/>
        <w:ind w:firstLine="540"/>
        <w:jc w:val="both"/>
      </w:pPr>
      <w:r>
        <w:t>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rsidR="004F009E" w:rsidRDefault="004F009E">
      <w:pPr>
        <w:pStyle w:val="ConsPlusNormal"/>
        <w:spacing w:before="220"/>
        <w:ind w:firstLine="540"/>
        <w:jc w:val="both"/>
      </w:pPr>
      <w:r>
        <w:t>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w:t>
      </w:r>
    </w:p>
    <w:p w:rsidR="004F009E" w:rsidRDefault="004F009E">
      <w:pPr>
        <w:pStyle w:val="ConsPlusNormal"/>
        <w:jc w:val="both"/>
      </w:pPr>
      <w:r>
        <w:t xml:space="preserve">(в ред. Федерального </w:t>
      </w:r>
      <w:hyperlink r:id="rId311" w:history="1">
        <w:r>
          <w:rPr>
            <w:color w:val="0000FF"/>
          </w:rPr>
          <w:t>закона</w:t>
        </w:r>
      </w:hyperlink>
      <w:r>
        <w:t xml:space="preserve"> от 11.06.2021 N 170-ФЗ)</w:t>
      </w:r>
    </w:p>
    <w:p w:rsidR="004F009E" w:rsidRDefault="004F009E">
      <w:pPr>
        <w:pStyle w:val="ConsPlusNormal"/>
        <w:spacing w:before="220"/>
        <w:ind w:firstLine="540"/>
        <w:jc w:val="both"/>
      </w:pPr>
      <w:r>
        <w:t>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4F009E" w:rsidRDefault="004F009E">
      <w:pPr>
        <w:pStyle w:val="ConsPlusNormal"/>
        <w:jc w:val="both"/>
      </w:pPr>
      <w:r>
        <w:t xml:space="preserve">(абзац введен Федеральным </w:t>
      </w:r>
      <w:hyperlink r:id="rId312" w:history="1">
        <w:r>
          <w:rPr>
            <w:color w:val="0000FF"/>
          </w:rPr>
          <w:t>законом</w:t>
        </w:r>
      </w:hyperlink>
      <w:r>
        <w:t xml:space="preserve"> от 21.07.2011 N 255-ФЗ)</w:t>
      </w:r>
    </w:p>
    <w:p w:rsidR="004F009E" w:rsidRDefault="004F009E">
      <w:pPr>
        <w:pStyle w:val="ConsPlusNormal"/>
        <w:jc w:val="both"/>
      </w:pPr>
    </w:p>
    <w:p w:rsidR="004F009E" w:rsidRDefault="004F009E">
      <w:pPr>
        <w:pStyle w:val="ConsPlusTitle"/>
        <w:ind w:firstLine="540"/>
        <w:jc w:val="both"/>
        <w:outlineLvl w:val="1"/>
      </w:pPr>
      <w:r>
        <w:t>Статья 29. Условия ввоза в Российскую Федерацию продукции, подлежащей обязательному подтверждению соответствия</w:t>
      </w:r>
    </w:p>
    <w:p w:rsidR="004F009E" w:rsidRDefault="004F009E">
      <w:pPr>
        <w:pStyle w:val="ConsPlusNormal"/>
        <w:jc w:val="both"/>
      </w:pPr>
      <w:r>
        <w:t xml:space="preserve">(в ред. Федерального </w:t>
      </w:r>
      <w:hyperlink r:id="rId313" w:history="1">
        <w:r>
          <w:rPr>
            <w:color w:val="0000FF"/>
          </w:rPr>
          <w:t>закона</w:t>
        </w:r>
      </w:hyperlink>
      <w:r>
        <w:t xml:space="preserve"> от 06.12.2011 N 409-ФЗ)</w:t>
      </w:r>
    </w:p>
    <w:p w:rsidR="004F009E" w:rsidRDefault="004F00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00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09E" w:rsidRDefault="004F00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09E" w:rsidRDefault="004F00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09E" w:rsidRDefault="004F009E">
            <w:pPr>
              <w:pStyle w:val="ConsPlusNormal"/>
              <w:jc w:val="both"/>
            </w:pPr>
            <w:r>
              <w:rPr>
                <w:color w:val="392C69"/>
              </w:rPr>
              <w:t>КонсультантПлюс: примечание.</w:t>
            </w:r>
          </w:p>
          <w:p w:rsidR="004F009E" w:rsidRDefault="004F009E">
            <w:pPr>
              <w:pStyle w:val="ConsPlusNormal"/>
              <w:jc w:val="both"/>
            </w:pPr>
            <w:r>
              <w:rPr>
                <w:color w:val="392C69"/>
              </w:rPr>
              <w:t>В 2022 г. ввоз на территорию РФ продукции, подлежащей обязательной оценке соответствия обязательным требованиям, осуществляется с учетом особенностей, установленных Постановлением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4F009E" w:rsidRDefault="004F009E">
            <w:pPr>
              <w:spacing w:after="1" w:line="0" w:lineRule="atLeast"/>
            </w:pPr>
          </w:p>
        </w:tc>
      </w:tr>
    </w:tbl>
    <w:p w:rsidR="004F009E" w:rsidRDefault="004F009E">
      <w:pPr>
        <w:pStyle w:val="ConsPlusNormal"/>
        <w:spacing w:before="280"/>
        <w:ind w:firstLine="540"/>
        <w:jc w:val="both"/>
      </w:pPr>
      <w:bookmarkStart w:id="27" w:name="P636"/>
      <w:bookmarkEnd w:id="27"/>
      <w:r>
        <w:t xml:space="preserve">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w:t>
      </w:r>
      <w:hyperlink w:anchor="P647" w:history="1">
        <w:r>
          <w:rPr>
            <w:color w:val="0000FF"/>
          </w:rPr>
          <w:t>статьей 30</w:t>
        </w:r>
      </w:hyperlink>
      <w:r>
        <w:t xml:space="preserve"> настоящего Федерального закона. Представление указанных документов не требуется в случае помещения продукции под таможенную процедуру отказа в пользу государства.</w:t>
      </w:r>
    </w:p>
    <w:p w:rsidR="004F009E" w:rsidRDefault="004F009E">
      <w:pPr>
        <w:pStyle w:val="ConsPlusNormal"/>
        <w:jc w:val="both"/>
      </w:pPr>
      <w:r>
        <w:t xml:space="preserve">(в ред. Федерального </w:t>
      </w:r>
      <w:hyperlink r:id="rId314" w:history="1">
        <w:r>
          <w:rPr>
            <w:color w:val="0000FF"/>
          </w:rPr>
          <w:t>закона</w:t>
        </w:r>
      </w:hyperlink>
      <w:r>
        <w:t xml:space="preserve"> от 06.12.2011 N 409-ФЗ)</w:t>
      </w:r>
    </w:p>
    <w:p w:rsidR="004F009E" w:rsidRDefault="004F009E">
      <w:pPr>
        <w:pStyle w:val="ConsPlusNormal"/>
        <w:spacing w:before="220"/>
        <w:ind w:firstLine="540"/>
        <w:jc w:val="both"/>
      </w:pPr>
      <w:bookmarkStart w:id="28" w:name="P638"/>
      <w:bookmarkEnd w:id="28"/>
      <w:r>
        <w:t xml:space="preserve">Для целей таможенного декларирования продукции Правительство Российской Федерации на основании принятого федеральным законом, или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w:t>
      </w:r>
      <w:hyperlink w:anchor="P636" w:history="1">
        <w:r>
          <w:rPr>
            <w:color w:val="0000FF"/>
          </w:rPr>
          <w:t>абзаца первого</w:t>
        </w:r>
      </w:hyperlink>
      <w:r>
        <w:t xml:space="preserve"> настоящего пункта, с </w:t>
      </w:r>
      <w:r>
        <w:lastRenderedPageBreak/>
        <w:t xml:space="preserve">указанием кодов единой Товарной </w:t>
      </w:r>
      <w:hyperlink r:id="rId315" w:history="1">
        <w:r>
          <w:rPr>
            <w:color w:val="0000FF"/>
          </w:rPr>
          <w:t>номенклатуры</w:t>
        </w:r>
      </w:hyperlink>
      <w:r>
        <w:t xml:space="preserve"> внешнеэкономической деятельности Евразийского экономического союза.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позднее чем за шестьдесят дней до дня вступления в силу технического регламента.</w:t>
      </w:r>
    </w:p>
    <w:p w:rsidR="004F009E" w:rsidRDefault="004F009E">
      <w:pPr>
        <w:pStyle w:val="ConsPlusNormal"/>
        <w:jc w:val="both"/>
      </w:pPr>
      <w:r>
        <w:t xml:space="preserve">(в ред. Федеральных законов от 06.12.2011 </w:t>
      </w:r>
      <w:hyperlink r:id="rId316" w:history="1">
        <w:r>
          <w:rPr>
            <w:color w:val="0000FF"/>
          </w:rPr>
          <w:t>N 409-ФЗ</w:t>
        </w:r>
      </w:hyperlink>
      <w:r>
        <w:t xml:space="preserve">, от 05.04.2016 </w:t>
      </w:r>
      <w:hyperlink r:id="rId317" w:history="1">
        <w:r>
          <w:rPr>
            <w:color w:val="0000FF"/>
          </w:rPr>
          <w:t>N 104-ФЗ</w:t>
        </w:r>
      </w:hyperlink>
      <w:r>
        <w:t xml:space="preserve">, от 22.12.2020 </w:t>
      </w:r>
      <w:hyperlink r:id="rId318" w:history="1">
        <w:r>
          <w:rPr>
            <w:color w:val="0000FF"/>
          </w:rPr>
          <w:t>N 460-ФЗ</w:t>
        </w:r>
      </w:hyperlink>
      <w:r>
        <w:t xml:space="preserve">, от 11.06.2021 </w:t>
      </w:r>
      <w:hyperlink r:id="rId319" w:history="1">
        <w:r>
          <w:rPr>
            <w:color w:val="0000FF"/>
          </w:rPr>
          <w:t>N 176-ФЗ</w:t>
        </w:r>
      </w:hyperlink>
      <w:r>
        <w:t>)</w:t>
      </w:r>
    </w:p>
    <w:p w:rsidR="004F009E" w:rsidRDefault="004F009E">
      <w:pPr>
        <w:pStyle w:val="ConsPlusNormal"/>
        <w:spacing w:before="220"/>
        <w:ind w:firstLine="540"/>
        <w:jc w:val="both"/>
      </w:pPr>
      <w:r>
        <w:t xml:space="preserve">В случае,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декларирования продукции указанный федеральный орган исполнительной власти совместно с федеральным органом исполнительной власти, уполномоченным в области таможенного дела,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w:t>
      </w:r>
      <w:hyperlink w:anchor="P636" w:history="1">
        <w:r>
          <w:rPr>
            <w:color w:val="0000FF"/>
          </w:rPr>
          <w:t>абзаца первого</w:t>
        </w:r>
      </w:hyperlink>
      <w:r>
        <w:t xml:space="preserve"> настоящего пункта, с указанием кодов единой Товарной </w:t>
      </w:r>
      <w:hyperlink r:id="rId320" w:history="1">
        <w:r>
          <w:rPr>
            <w:color w:val="0000FF"/>
          </w:rPr>
          <w:t>номенклатуры</w:t>
        </w:r>
      </w:hyperlink>
      <w:r>
        <w:t xml:space="preserve"> внешнеэкономической деятельности Евразийского экономического союза.</w:t>
      </w:r>
    </w:p>
    <w:p w:rsidR="004F009E" w:rsidRDefault="004F009E">
      <w:pPr>
        <w:pStyle w:val="ConsPlusNormal"/>
        <w:jc w:val="both"/>
      </w:pPr>
      <w:r>
        <w:t xml:space="preserve">(абзац введен Федеральным </w:t>
      </w:r>
      <w:hyperlink r:id="rId321" w:history="1">
        <w:r>
          <w:rPr>
            <w:color w:val="0000FF"/>
          </w:rPr>
          <w:t>законом</w:t>
        </w:r>
      </w:hyperlink>
      <w:r>
        <w:t xml:space="preserve"> от 30.12.2009 N 385-ФЗ, в ред. Федеральных законов от 06.12.2011 </w:t>
      </w:r>
      <w:hyperlink r:id="rId322" w:history="1">
        <w:r>
          <w:rPr>
            <w:color w:val="0000FF"/>
          </w:rPr>
          <w:t>N 409-ФЗ</w:t>
        </w:r>
      </w:hyperlink>
      <w:r>
        <w:t xml:space="preserve">, от 11.06.2021 </w:t>
      </w:r>
      <w:hyperlink r:id="rId323" w:history="1">
        <w:r>
          <w:rPr>
            <w:color w:val="0000FF"/>
          </w:rPr>
          <w:t>N 176-ФЗ</w:t>
        </w:r>
      </w:hyperlink>
      <w:r>
        <w:t>)</w:t>
      </w:r>
    </w:p>
    <w:p w:rsidR="004F009E" w:rsidRDefault="004F009E">
      <w:pPr>
        <w:pStyle w:val="ConsPlusNormal"/>
        <w:spacing w:before="220"/>
        <w:ind w:firstLine="540"/>
        <w:jc w:val="both"/>
      </w:pPr>
      <w:bookmarkStart w:id="29" w:name="P642"/>
      <w:bookmarkEnd w:id="29"/>
      <w:r>
        <w:t xml:space="preserve">2. Продукция, определяемая в соответствии с положениями </w:t>
      </w:r>
      <w:hyperlink w:anchor="P638" w:history="1">
        <w:r>
          <w:rPr>
            <w:color w:val="0000FF"/>
          </w:rPr>
          <w:t>абзаца второго пункта 1</w:t>
        </w:r>
      </w:hyperlink>
      <w:r>
        <w:t xml:space="preserve">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w:t>
      </w:r>
      <w:hyperlink w:anchor="P636" w:history="1">
        <w:r>
          <w:rPr>
            <w:color w:val="0000FF"/>
          </w:rPr>
          <w:t>абзаце первом пункта 1</w:t>
        </w:r>
      </w:hyperlink>
      <w:r>
        <w:t xml:space="preserve"> настоящей статьи документов о соответствии.</w:t>
      </w:r>
    </w:p>
    <w:p w:rsidR="004F009E" w:rsidRDefault="004F009E">
      <w:pPr>
        <w:pStyle w:val="ConsPlusNormal"/>
        <w:jc w:val="both"/>
      </w:pPr>
      <w:r>
        <w:t xml:space="preserve">(в ред. Федерального </w:t>
      </w:r>
      <w:hyperlink r:id="rId324" w:history="1">
        <w:r>
          <w:rPr>
            <w:color w:val="0000FF"/>
          </w:rPr>
          <w:t>закона</w:t>
        </w:r>
      </w:hyperlink>
      <w:r>
        <w:t xml:space="preserve"> от 06.12.2011 N 409-ФЗ)</w:t>
      </w:r>
    </w:p>
    <w:p w:rsidR="004F009E" w:rsidRDefault="004F009E">
      <w:pPr>
        <w:pStyle w:val="ConsPlusNormal"/>
        <w:spacing w:before="220"/>
        <w:ind w:firstLine="540"/>
        <w:jc w:val="both"/>
      </w:pPr>
      <w:r>
        <w:t xml:space="preserve">3. </w:t>
      </w:r>
      <w:hyperlink r:id="rId325" w:history="1">
        <w:r>
          <w:rPr>
            <w:color w:val="0000FF"/>
          </w:rPr>
          <w:t>Порядок</w:t>
        </w:r>
      </w:hyperlink>
      <w:r>
        <w:t xml:space="preserve"> ввоза в Российскую Федерацию продукции, подлежащей обязательному подтверждению соответствия и определяемой в соответствии с положениями </w:t>
      </w:r>
      <w:hyperlink w:anchor="P638" w:history="1">
        <w:r>
          <w:rPr>
            <w:color w:val="0000FF"/>
          </w:rPr>
          <w:t>абзаца второго пункта 1</w:t>
        </w:r>
      </w:hyperlink>
      <w:r>
        <w:t xml:space="preserve"> настоящей статьи и с учетом положений </w:t>
      </w:r>
      <w:hyperlink w:anchor="P642" w:history="1">
        <w:r>
          <w:rPr>
            <w:color w:val="0000FF"/>
          </w:rPr>
          <w:t>пункта 2</w:t>
        </w:r>
      </w:hyperlink>
      <w:r>
        <w:t xml:space="preserve"> настоящей статьи, устанавливается таможенным законодательством Таможенного союза.</w:t>
      </w:r>
    </w:p>
    <w:p w:rsidR="004F009E" w:rsidRDefault="004F009E">
      <w:pPr>
        <w:pStyle w:val="ConsPlusNormal"/>
        <w:jc w:val="both"/>
      </w:pPr>
      <w:r>
        <w:t xml:space="preserve">(в ред. Федерального </w:t>
      </w:r>
      <w:hyperlink r:id="rId326" w:history="1">
        <w:r>
          <w:rPr>
            <w:color w:val="0000FF"/>
          </w:rPr>
          <w:t>закона</w:t>
        </w:r>
      </w:hyperlink>
      <w:r>
        <w:t xml:space="preserve"> от 06.12.2011 N 409-ФЗ)</w:t>
      </w:r>
    </w:p>
    <w:p w:rsidR="004F009E" w:rsidRDefault="004F009E">
      <w:pPr>
        <w:pStyle w:val="ConsPlusNormal"/>
        <w:jc w:val="both"/>
      </w:pPr>
    </w:p>
    <w:p w:rsidR="004F009E" w:rsidRDefault="004F009E">
      <w:pPr>
        <w:pStyle w:val="ConsPlusTitle"/>
        <w:ind w:firstLine="540"/>
        <w:jc w:val="both"/>
        <w:outlineLvl w:val="1"/>
      </w:pPr>
      <w:bookmarkStart w:id="30" w:name="P647"/>
      <w:bookmarkEnd w:id="30"/>
      <w:r>
        <w:t>Статья 30. Признание результатов подтверждения соответствия</w:t>
      </w:r>
    </w:p>
    <w:p w:rsidR="004F009E" w:rsidRDefault="004F009E">
      <w:pPr>
        <w:pStyle w:val="ConsPlusNormal"/>
        <w:jc w:val="both"/>
      </w:pPr>
    </w:p>
    <w:p w:rsidR="004F009E" w:rsidRDefault="004F009E">
      <w:pPr>
        <w:pStyle w:val="ConsPlusNormal"/>
        <w:ind w:firstLine="540"/>
        <w:jc w:val="both"/>
      </w:pPr>
      <w:r>
        <w:t xml:space="preserve">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w:t>
      </w:r>
      <w:hyperlink r:id="rId327" w:history="1">
        <w:r>
          <w:rPr>
            <w:color w:val="0000FF"/>
          </w:rPr>
          <w:t>договорами</w:t>
        </w:r>
      </w:hyperlink>
      <w:r>
        <w:t xml:space="preserve"> Российской Федерации.</w:t>
      </w:r>
    </w:p>
    <w:p w:rsidR="004F009E" w:rsidRDefault="004F009E">
      <w:pPr>
        <w:pStyle w:val="ConsPlusNormal"/>
        <w:jc w:val="both"/>
      </w:pPr>
    </w:p>
    <w:p w:rsidR="004F009E" w:rsidRDefault="004F009E">
      <w:pPr>
        <w:pStyle w:val="ConsPlusTitle"/>
        <w:jc w:val="center"/>
        <w:outlineLvl w:val="0"/>
      </w:pPr>
      <w:r>
        <w:t>Глава 5. АККРЕДИТАЦИЯ ОРГАНОВ ПО СЕРТИФИКАЦИИ</w:t>
      </w:r>
    </w:p>
    <w:p w:rsidR="004F009E" w:rsidRDefault="004F009E">
      <w:pPr>
        <w:pStyle w:val="ConsPlusTitle"/>
        <w:jc w:val="center"/>
      </w:pPr>
      <w:r>
        <w:t>И ИСПЫТАТЕЛЬНЫХ ЛАБОРАТОРИЙ (ЦЕНТРОВ)</w:t>
      </w:r>
    </w:p>
    <w:p w:rsidR="004F009E" w:rsidRDefault="004F009E">
      <w:pPr>
        <w:pStyle w:val="ConsPlusNormal"/>
        <w:jc w:val="both"/>
      </w:pPr>
    </w:p>
    <w:p w:rsidR="004F009E" w:rsidRDefault="004F009E">
      <w:pPr>
        <w:pStyle w:val="ConsPlusTitle"/>
        <w:ind w:firstLine="540"/>
        <w:jc w:val="both"/>
        <w:outlineLvl w:val="1"/>
      </w:pPr>
      <w:r>
        <w:t>Статья 31. Аккредитация органов по сертификации и испытательных лабораторий (центров)</w:t>
      </w:r>
    </w:p>
    <w:p w:rsidR="004F009E" w:rsidRDefault="004F009E">
      <w:pPr>
        <w:pStyle w:val="ConsPlusNormal"/>
        <w:ind w:firstLine="540"/>
        <w:jc w:val="both"/>
      </w:pPr>
      <w:r>
        <w:t xml:space="preserve">(в ред. Федерального </w:t>
      </w:r>
      <w:hyperlink r:id="rId328" w:history="1">
        <w:r>
          <w:rPr>
            <w:color w:val="0000FF"/>
          </w:rPr>
          <w:t>закона</w:t>
        </w:r>
      </w:hyperlink>
      <w:r>
        <w:t xml:space="preserve"> от 23.06.2014 N 160-ФЗ)</w:t>
      </w:r>
    </w:p>
    <w:p w:rsidR="004F009E" w:rsidRDefault="004F009E">
      <w:pPr>
        <w:pStyle w:val="ConsPlusNormal"/>
        <w:ind w:firstLine="540"/>
        <w:jc w:val="both"/>
      </w:pPr>
    </w:p>
    <w:p w:rsidR="004F009E" w:rsidRDefault="004F009E">
      <w:pPr>
        <w:pStyle w:val="ConsPlusNormal"/>
        <w:ind w:firstLine="540"/>
        <w:jc w:val="both"/>
      </w:pPr>
      <w:hyperlink r:id="rId329" w:history="1">
        <w:r>
          <w:rPr>
            <w:color w:val="0000FF"/>
          </w:rPr>
          <w:t>1</w:t>
        </w:r>
      </w:hyperlink>
      <w:r>
        <w:t xml:space="preserve">. Аккредитация органов по сертификации и испытательных лабораторий (центров), выполняющих работы по оценке (подтверждению) соответствия, осуществляется национальным органом по аккредитации в соответствии с </w:t>
      </w:r>
      <w:hyperlink r:id="rId330" w:history="1">
        <w:r>
          <w:rPr>
            <w:color w:val="0000FF"/>
          </w:rPr>
          <w:t>законодательством</w:t>
        </w:r>
      </w:hyperlink>
      <w:r>
        <w:t xml:space="preserve"> Российской Федерации об аккредитации в национальной системе аккредитации.</w:t>
      </w:r>
    </w:p>
    <w:p w:rsidR="004F009E" w:rsidRDefault="004F009E">
      <w:pPr>
        <w:pStyle w:val="ConsPlusNormal"/>
        <w:spacing w:before="220"/>
        <w:ind w:firstLine="540"/>
        <w:jc w:val="both"/>
      </w:pPr>
      <w:r>
        <w:lastRenderedPageBreak/>
        <w:t xml:space="preserve">2. В случаях и </w:t>
      </w:r>
      <w:hyperlink r:id="rId331" w:history="1">
        <w:r>
          <w:rPr>
            <w:color w:val="0000FF"/>
          </w:rPr>
          <w:t>порядке</w:t>
        </w:r>
      </w:hyperlink>
      <w:r>
        <w:t>, которые установлены Правительством Российской Федерации, национальный орган по аккредитации принимает решение о признании недействительными документов, выданных аккредитованными испытательными лабораториями в результате их деятельности.</w:t>
      </w:r>
    </w:p>
    <w:p w:rsidR="004F009E" w:rsidRDefault="004F009E">
      <w:pPr>
        <w:pStyle w:val="ConsPlusNormal"/>
        <w:jc w:val="both"/>
      </w:pPr>
      <w:r>
        <w:t xml:space="preserve">(п. 2 введен Федеральным </w:t>
      </w:r>
      <w:hyperlink r:id="rId332" w:history="1">
        <w:r>
          <w:rPr>
            <w:color w:val="0000FF"/>
          </w:rPr>
          <w:t>законом</w:t>
        </w:r>
      </w:hyperlink>
      <w:r>
        <w:t xml:space="preserve"> от 22.12.2020 N 460-ФЗ)</w:t>
      </w:r>
    </w:p>
    <w:p w:rsidR="004F009E" w:rsidRDefault="004F009E">
      <w:pPr>
        <w:pStyle w:val="ConsPlusNormal"/>
        <w:ind w:firstLine="540"/>
        <w:jc w:val="both"/>
      </w:pPr>
    </w:p>
    <w:p w:rsidR="004F009E" w:rsidRDefault="004F009E">
      <w:pPr>
        <w:pStyle w:val="ConsPlusTitle"/>
        <w:ind w:firstLine="540"/>
        <w:jc w:val="both"/>
        <w:outlineLvl w:val="1"/>
      </w:pPr>
      <w:r>
        <w:t xml:space="preserve">Статья 31.1. Утратила силу с 1 июля 2014 года. - Федеральный </w:t>
      </w:r>
      <w:hyperlink r:id="rId333" w:history="1">
        <w:r>
          <w:rPr>
            <w:color w:val="0000FF"/>
          </w:rPr>
          <w:t>закон</w:t>
        </w:r>
      </w:hyperlink>
      <w:r>
        <w:t xml:space="preserve"> от 23.06.2014 N 160-ФЗ.</w:t>
      </w:r>
    </w:p>
    <w:p w:rsidR="004F009E" w:rsidRDefault="004F009E">
      <w:pPr>
        <w:pStyle w:val="ConsPlusNormal"/>
        <w:jc w:val="both"/>
      </w:pPr>
    </w:p>
    <w:p w:rsidR="004F009E" w:rsidRDefault="004F009E">
      <w:pPr>
        <w:pStyle w:val="ConsPlusTitle"/>
        <w:jc w:val="center"/>
        <w:outlineLvl w:val="0"/>
      </w:pPr>
      <w:bookmarkStart w:id="31" w:name="P663"/>
      <w:bookmarkEnd w:id="31"/>
      <w:r>
        <w:t>Глава 6. ГОСУДАРСТВЕННЫЙ КОНТРОЛЬ (НАДЗОР)</w:t>
      </w:r>
    </w:p>
    <w:p w:rsidR="004F009E" w:rsidRDefault="004F009E">
      <w:pPr>
        <w:pStyle w:val="ConsPlusNormal"/>
        <w:jc w:val="center"/>
      </w:pPr>
      <w:r>
        <w:t xml:space="preserve">(в ред. Федерального </w:t>
      </w:r>
      <w:hyperlink r:id="rId334" w:history="1">
        <w:r>
          <w:rPr>
            <w:color w:val="0000FF"/>
          </w:rPr>
          <w:t>закона</w:t>
        </w:r>
      </w:hyperlink>
      <w:r>
        <w:t xml:space="preserve"> от 11.06.2021 N 170-ФЗ)</w:t>
      </w:r>
    </w:p>
    <w:p w:rsidR="004F009E" w:rsidRDefault="004F009E">
      <w:pPr>
        <w:pStyle w:val="ConsPlusNormal"/>
        <w:jc w:val="both"/>
      </w:pPr>
    </w:p>
    <w:p w:rsidR="004F009E" w:rsidRDefault="004F009E">
      <w:pPr>
        <w:pStyle w:val="ConsPlusTitle"/>
        <w:ind w:firstLine="540"/>
        <w:jc w:val="both"/>
        <w:outlineLvl w:val="1"/>
      </w:pPr>
      <w:r>
        <w:t>Статья 32. Государственный контроль (надзор) за соблюдением требований технических регламентов</w:t>
      </w:r>
    </w:p>
    <w:p w:rsidR="004F009E" w:rsidRDefault="004F009E">
      <w:pPr>
        <w:pStyle w:val="ConsPlusNormal"/>
        <w:ind w:firstLine="540"/>
        <w:jc w:val="both"/>
      </w:pPr>
      <w:r>
        <w:t xml:space="preserve">(в ред. Федерального </w:t>
      </w:r>
      <w:hyperlink r:id="rId335" w:history="1">
        <w:r>
          <w:rPr>
            <w:color w:val="0000FF"/>
          </w:rPr>
          <w:t>закона</w:t>
        </w:r>
      </w:hyperlink>
      <w:r>
        <w:t xml:space="preserve"> от 11.06.2021 N 170-ФЗ)</w:t>
      </w:r>
    </w:p>
    <w:p w:rsidR="004F009E" w:rsidRDefault="004F009E">
      <w:pPr>
        <w:pStyle w:val="ConsPlusNormal"/>
        <w:ind w:firstLine="540"/>
        <w:jc w:val="both"/>
      </w:pPr>
    </w:p>
    <w:p w:rsidR="004F009E" w:rsidRDefault="004F009E">
      <w:pPr>
        <w:pStyle w:val="ConsPlusNormal"/>
        <w:ind w:firstLine="540"/>
        <w:jc w:val="both"/>
      </w:pPr>
      <w:r>
        <w:t>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rsidR="004F009E" w:rsidRDefault="004F009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00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09E" w:rsidRDefault="004F00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09E" w:rsidRDefault="004F00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09E" w:rsidRDefault="004F009E">
            <w:pPr>
              <w:pStyle w:val="ConsPlusNormal"/>
              <w:jc w:val="both"/>
            </w:pPr>
            <w:r>
              <w:rPr>
                <w:color w:val="392C69"/>
              </w:rPr>
              <w:t>КонсультантПлюс: примечание.</w:t>
            </w:r>
          </w:p>
          <w:p w:rsidR="004F009E" w:rsidRDefault="004F009E">
            <w:pPr>
              <w:pStyle w:val="ConsPlusNormal"/>
              <w:jc w:val="both"/>
            </w:pPr>
            <w:r>
              <w:rPr>
                <w:color w:val="392C69"/>
              </w:rPr>
              <w:t xml:space="preserve">П. 2 ст. 32 </w:t>
            </w:r>
            <w:hyperlink r:id="rId336" w:history="1">
              <w:r>
                <w:rPr>
                  <w:color w:val="0000FF"/>
                </w:rPr>
                <w:t>вступает</w:t>
              </w:r>
            </w:hyperlink>
            <w:r>
              <w:rPr>
                <w:color w:val="392C69"/>
              </w:rPr>
              <w:t xml:space="preserve"> в силу с 01.01.2022 (ФЗ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4F009E" w:rsidRDefault="004F009E">
            <w:pPr>
              <w:spacing w:after="1" w:line="0" w:lineRule="atLeast"/>
            </w:pPr>
          </w:p>
        </w:tc>
      </w:tr>
    </w:tbl>
    <w:p w:rsidR="004F009E" w:rsidRDefault="004F009E">
      <w:pPr>
        <w:pStyle w:val="ConsPlusNormal"/>
        <w:spacing w:before="280"/>
        <w:ind w:firstLine="540"/>
        <w:jc w:val="both"/>
      </w:pPr>
      <w:r>
        <w:t xml:space="preserve">2. </w:t>
      </w:r>
      <w:hyperlink r:id="rId337" w:history="1">
        <w:r>
          <w:rPr>
            <w:color w:val="0000FF"/>
          </w:rPr>
          <w:t>Порядок</w:t>
        </w:r>
      </w:hyperlink>
      <w:r>
        <w:t xml:space="preserve">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w:t>
      </w:r>
    </w:p>
    <w:p w:rsidR="004F009E" w:rsidRDefault="004F009E">
      <w:pPr>
        <w:pStyle w:val="ConsPlusNormal"/>
        <w:spacing w:before="220"/>
        <w:ind w:firstLine="540"/>
        <w:jc w:val="both"/>
      </w:pPr>
      <w:bookmarkStart w:id="32" w:name="P673"/>
      <w:bookmarkEnd w:id="32"/>
      <w:r>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rsidR="004F009E" w:rsidRDefault="004F009E">
      <w:pPr>
        <w:pStyle w:val="ConsPlusNormal"/>
        <w:spacing w:before="220"/>
        <w:ind w:firstLine="540"/>
        <w:jc w:val="both"/>
      </w:pPr>
      <w:r>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rsidR="004F009E" w:rsidRDefault="004F009E">
      <w:pPr>
        <w:pStyle w:val="ConsPlusNormal"/>
        <w:spacing w:before="220"/>
        <w:ind w:firstLine="540"/>
        <w:jc w:val="both"/>
      </w:pPr>
      <w:r>
        <w:t>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rsidR="004F009E" w:rsidRDefault="004F009E">
      <w:pPr>
        <w:pStyle w:val="ConsPlusNormal"/>
        <w:spacing w:before="220"/>
        <w:ind w:firstLine="540"/>
        <w:jc w:val="both"/>
      </w:pPr>
      <w:bookmarkStart w:id="33" w:name="P676"/>
      <w:bookmarkEnd w:id="33"/>
      <w:r>
        <w:t xml:space="preserve">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w:t>
      </w:r>
      <w:r>
        <w:lastRenderedPageBreak/>
        <w:t xml:space="preserve">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w:t>
      </w:r>
      <w:hyperlink w:anchor="P258" w:history="1">
        <w:r>
          <w:rPr>
            <w:color w:val="0000FF"/>
          </w:rPr>
          <w:t>пунктом 11 статьи 7</w:t>
        </w:r>
      </w:hyperlink>
      <w:r>
        <w:t xml:space="preserve"> настоящего Федерального закона.</w:t>
      </w:r>
    </w:p>
    <w:p w:rsidR="004F009E" w:rsidRDefault="004F009E">
      <w:pPr>
        <w:pStyle w:val="ConsPlusNormal"/>
        <w:spacing w:before="220"/>
        <w:ind w:firstLine="540"/>
        <w:jc w:val="both"/>
      </w:pPr>
      <w:r>
        <w:t xml:space="preserve">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w:t>
      </w:r>
      <w:hyperlink w:anchor="P676" w:history="1">
        <w:r>
          <w:rPr>
            <w:color w:val="0000FF"/>
          </w:rPr>
          <w:t>пункте 5</w:t>
        </w:r>
      </w:hyperlink>
      <w:r>
        <w:t xml:space="preserve">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4F009E" w:rsidRDefault="004F009E">
      <w:pPr>
        <w:pStyle w:val="ConsPlusNormal"/>
        <w:spacing w:before="220"/>
        <w:ind w:firstLine="540"/>
        <w:jc w:val="both"/>
      </w:pPr>
      <w:r>
        <w:t xml:space="preserve">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w:t>
      </w:r>
      <w:hyperlink w:anchor="P676" w:history="1">
        <w:r>
          <w:rPr>
            <w:color w:val="0000FF"/>
          </w:rPr>
          <w:t>пункте 5</w:t>
        </w:r>
      </w:hyperlink>
      <w:r>
        <w:t xml:space="preserve">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4F009E" w:rsidRDefault="004F009E">
      <w:pPr>
        <w:pStyle w:val="ConsPlusNormal"/>
        <w:spacing w:before="220"/>
        <w:ind w:firstLine="540"/>
        <w:jc w:val="both"/>
      </w:pPr>
      <w:r>
        <w:t xml:space="preserve">В случае отказа органа государственного контроля (надзора) от использования при осуществлении контрольных (надзорных) мероприятий, указанных в </w:t>
      </w:r>
      <w:hyperlink w:anchor="P676" w:history="1">
        <w:r>
          <w:rPr>
            <w:color w:val="0000FF"/>
          </w:rPr>
          <w:t>пункте 5</w:t>
        </w:r>
      </w:hyperlink>
      <w:r>
        <w:t xml:space="preserve">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4F009E" w:rsidRDefault="004F009E">
      <w:pPr>
        <w:pStyle w:val="ConsPlusNormal"/>
        <w:jc w:val="both"/>
      </w:pPr>
    </w:p>
    <w:p w:rsidR="004F009E" w:rsidRDefault="004F009E">
      <w:pPr>
        <w:pStyle w:val="ConsPlusTitle"/>
        <w:ind w:firstLine="540"/>
        <w:jc w:val="both"/>
        <w:outlineLvl w:val="1"/>
      </w:pPr>
      <w:r>
        <w:t xml:space="preserve">Статья 33. Утратила силу с 1 июля 2021 года. - Федеральный </w:t>
      </w:r>
      <w:hyperlink r:id="rId338" w:history="1">
        <w:r>
          <w:rPr>
            <w:color w:val="0000FF"/>
          </w:rPr>
          <w:t>закон</w:t>
        </w:r>
      </w:hyperlink>
      <w:r>
        <w:t xml:space="preserve"> от 11.06.2021 N 170-ФЗ.</w:t>
      </w:r>
    </w:p>
    <w:p w:rsidR="004F009E" w:rsidRDefault="004F009E">
      <w:pPr>
        <w:pStyle w:val="ConsPlusNormal"/>
        <w:jc w:val="both"/>
      </w:pPr>
    </w:p>
    <w:p w:rsidR="004F009E" w:rsidRDefault="004F009E">
      <w:pPr>
        <w:pStyle w:val="ConsPlusTitle"/>
        <w:ind w:firstLine="540"/>
        <w:jc w:val="both"/>
        <w:outlineLvl w:val="1"/>
      </w:pPr>
      <w:r>
        <w:t>Статья 34. Полномочия органов государственного контроля (надзора)</w:t>
      </w:r>
    </w:p>
    <w:p w:rsidR="004F009E" w:rsidRDefault="004F009E">
      <w:pPr>
        <w:pStyle w:val="ConsPlusNormal"/>
        <w:jc w:val="both"/>
      </w:pPr>
    </w:p>
    <w:p w:rsidR="004F009E" w:rsidRDefault="004F009E">
      <w:pPr>
        <w:pStyle w:val="ConsPlusNormal"/>
        <w:ind w:firstLine="540"/>
        <w:jc w:val="both"/>
      </w:pPr>
      <w:r>
        <w:t>1. На основании положений настоящего Федерального закона и требований технических регламентов органы государственного контроля (надзора) вправе:</w:t>
      </w:r>
    </w:p>
    <w:p w:rsidR="004F009E" w:rsidRDefault="004F009E">
      <w:pPr>
        <w:pStyle w:val="ConsPlusNormal"/>
        <w:spacing w:before="220"/>
        <w:ind w:firstLine="540"/>
        <w:jc w:val="both"/>
      </w:pPr>
      <w:r>
        <w:t>требовать от изготовителя (продавца, лица, выполняющего функции иностранного изготовителя) представления информации о регистрационном номере сертификата соответствия или декларации о соответствии, если наличие таких документов предусмотрено соответствующим техническим регламентом;</w:t>
      </w:r>
    </w:p>
    <w:p w:rsidR="004F009E" w:rsidRDefault="004F009E">
      <w:pPr>
        <w:pStyle w:val="ConsPlusNormal"/>
        <w:spacing w:before="220"/>
        <w:ind w:firstLine="540"/>
        <w:jc w:val="both"/>
      </w:pPr>
      <w:r>
        <w:t xml:space="preserve">осуществлять контрольные (надзорные) мероприятия в </w:t>
      </w:r>
      <w:hyperlink r:id="rId339" w:history="1">
        <w:r>
          <w:rPr>
            <w:color w:val="0000FF"/>
          </w:rPr>
          <w:t>порядке</w:t>
        </w:r>
      </w:hyperlink>
      <w:r>
        <w:t>, установленном законодательством Российской Федерации;</w:t>
      </w:r>
    </w:p>
    <w:p w:rsidR="004F009E" w:rsidRDefault="004F009E">
      <w:pPr>
        <w:pStyle w:val="ConsPlusNormal"/>
        <w:jc w:val="both"/>
      </w:pPr>
      <w:r>
        <w:t xml:space="preserve">(в ред. Федерального </w:t>
      </w:r>
      <w:hyperlink r:id="rId340" w:history="1">
        <w:r>
          <w:rPr>
            <w:color w:val="0000FF"/>
          </w:rPr>
          <w:t>закона</w:t>
        </w:r>
      </w:hyperlink>
      <w:r>
        <w:t xml:space="preserve"> от 11.06.2021 N 170-ФЗ)</w:t>
      </w:r>
    </w:p>
    <w:p w:rsidR="004F009E" w:rsidRDefault="004F009E">
      <w:pPr>
        <w:pStyle w:val="ConsPlusNormal"/>
        <w:spacing w:before="220"/>
        <w:ind w:firstLine="540"/>
        <w:jc w:val="both"/>
      </w:pPr>
      <w:r>
        <w:t>выдавать предписания об устранении нарушений требований технических регламентов в срок, установленный с учетом характера нарушения;</w:t>
      </w:r>
    </w:p>
    <w:p w:rsidR="004F009E" w:rsidRDefault="004F009E">
      <w:pPr>
        <w:pStyle w:val="ConsPlusNormal"/>
        <w:spacing w:before="220"/>
        <w:ind w:firstLine="540"/>
        <w:jc w:val="both"/>
      </w:pPr>
      <w:r>
        <w:t>направлять информацию о необходимости приостановления или прекращения действия сертификата соответствия в выдавший его орган по сертификации и национальный орган по аккредитации;</w:t>
      </w:r>
    </w:p>
    <w:p w:rsidR="004F009E" w:rsidRDefault="004F009E">
      <w:pPr>
        <w:pStyle w:val="ConsPlusNormal"/>
        <w:spacing w:before="220"/>
        <w:ind w:firstLine="540"/>
        <w:jc w:val="both"/>
      </w:pPr>
      <w:r>
        <w:t xml:space="preserve">выдавать предписание о приостановлении или прекращении действия сертификата </w:t>
      </w:r>
      <w:r>
        <w:lastRenderedPageBreak/>
        <w:t>соответствия выдавшему его органу по сертификации, выдавать предписание о приостановлении или прекращении действия декларации о соответствии лицу, принявшему декларацию, и направлять информацию о выдаче предписания о приостановлении или прекращении действия сертификата соответствия, декларации о соответствии в национальный орган по аккредитации;</w:t>
      </w:r>
    </w:p>
    <w:p w:rsidR="004F009E" w:rsidRDefault="004F009E">
      <w:pPr>
        <w:pStyle w:val="ConsPlusNormal"/>
        <w:spacing w:before="220"/>
        <w:ind w:firstLine="540"/>
        <w:jc w:val="both"/>
      </w:pPr>
      <w:r>
        <w:t>привлекать изготовителя (исполнителя, продавца, лицо, выполняющее функции иностранного изготовителя) к ответственности, предусмотренной законодательством Российской Федерации;</w:t>
      </w:r>
    </w:p>
    <w:p w:rsidR="004F009E" w:rsidRDefault="004F009E">
      <w:pPr>
        <w:pStyle w:val="ConsPlusNormal"/>
        <w:spacing w:before="220"/>
        <w:ind w:firstLine="540"/>
        <w:jc w:val="both"/>
      </w:pPr>
      <w:r>
        <w:t>требовать от изготовителя (лица, выполняющего функции иностранного изготовителя) предоставления доказательственных материалов, использованных при осуществлении обязательного подтверждения соответствия продукции требованиям технического регламента, а также необходимых материалов фотосъемки, аудио- и видеозаписи, материалов из информационных баз, банков данных и иных носителей информации;</w:t>
      </w:r>
    </w:p>
    <w:p w:rsidR="004F009E" w:rsidRDefault="004F009E">
      <w:pPr>
        <w:pStyle w:val="ConsPlusNormal"/>
        <w:jc w:val="both"/>
      </w:pPr>
      <w:r>
        <w:t xml:space="preserve">(в ред. Федерального </w:t>
      </w:r>
      <w:hyperlink r:id="rId341" w:history="1">
        <w:r>
          <w:rPr>
            <w:color w:val="0000FF"/>
          </w:rPr>
          <w:t>закона</w:t>
        </w:r>
      </w:hyperlink>
      <w:r>
        <w:t xml:space="preserve"> от 11.06.2021 N 170-ФЗ)</w:t>
      </w:r>
    </w:p>
    <w:p w:rsidR="004F009E" w:rsidRDefault="004F009E">
      <w:pPr>
        <w:pStyle w:val="ConsPlusNormal"/>
        <w:spacing w:before="220"/>
        <w:ind w:firstLine="540"/>
        <w:jc w:val="both"/>
      </w:pPr>
      <w:r>
        <w:t>принимать решение о приостановлении, прекращении действия сертификата соответствия, декларации о соответствии, признании их недействительными в порядке, установленном Правительством Российской Федерации;</w:t>
      </w:r>
    </w:p>
    <w:p w:rsidR="004F009E" w:rsidRDefault="004F009E">
      <w:pPr>
        <w:pStyle w:val="ConsPlusNormal"/>
        <w:spacing w:before="220"/>
        <w:ind w:firstLine="540"/>
        <w:jc w:val="both"/>
      </w:pPr>
      <w:r>
        <w:t>принимать иные меры, предусмотренные законодательством Российской Федерации, в целях недопущения причинения вреда;</w:t>
      </w:r>
    </w:p>
    <w:p w:rsidR="004F009E" w:rsidRDefault="004F009E">
      <w:pPr>
        <w:pStyle w:val="ConsPlusNormal"/>
        <w:spacing w:before="220"/>
        <w:ind w:firstLine="540"/>
        <w:jc w:val="both"/>
      </w:pPr>
      <w:r>
        <w:t xml:space="preserve">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w:t>
      </w:r>
      <w:hyperlink w:anchor="P673" w:history="1">
        <w:r>
          <w:rPr>
            <w:color w:val="0000FF"/>
          </w:rPr>
          <w:t>пунктом 3 статьи 32</w:t>
        </w:r>
      </w:hyperlink>
      <w:r>
        <w:t xml:space="preserve"> настоящего Федерального закона.</w:t>
      </w:r>
    </w:p>
    <w:p w:rsidR="004F009E" w:rsidRDefault="004F009E">
      <w:pPr>
        <w:pStyle w:val="ConsPlusNormal"/>
        <w:jc w:val="both"/>
      </w:pPr>
      <w:r>
        <w:t xml:space="preserve">(абзац введен Федеральным </w:t>
      </w:r>
      <w:hyperlink r:id="rId342" w:history="1">
        <w:r>
          <w:rPr>
            <w:color w:val="0000FF"/>
          </w:rPr>
          <w:t>законом</w:t>
        </w:r>
      </w:hyperlink>
      <w:r>
        <w:t xml:space="preserve"> от 11.06.2021 N 170-ФЗ)</w:t>
      </w:r>
    </w:p>
    <w:p w:rsidR="004F009E" w:rsidRDefault="004F009E">
      <w:pPr>
        <w:pStyle w:val="ConsPlusNormal"/>
        <w:jc w:val="both"/>
      </w:pPr>
      <w:r>
        <w:t xml:space="preserve">(п. 1 в ред. Федерального </w:t>
      </w:r>
      <w:hyperlink r:id="rId343" w:history="1">
        <w:r>
          <w:rPr>
            <w:color w:val="0000FF"/>
          </w:rPr>
          <w:t>закона</w:t>
        </w:r>
      </w:hyperlink>
      <w:r>
        <w:t xml:space="preserve"> от 22.12.2020 N 460-ФЗ)</w:t>
      </w:r>
    </w:p>
    <w:p w:rsidR="004F009E" w:rsidRDefault="004F009E">
      <w:pPr>
        <w:pStyle w:val="ConsPlusNormal"/>
        <w:spacing w:before="220"/>
        <w:ind w:firstLine="540"/>
        <w:jc w:val="both"/>
      </w:pPr>
      <w:r>
        <w:t>2. Органы государственного контроля (надзора) обязаны:</w:t>
      </w:r>
    </w:p>
    <w:p w:rsidR="004F009E" w:rsidRDefault="004F009E">
      <w:pPr>
        <w:pStyle w:val="ConsPlusNormal"/>
        <w:spacing w:before="220"/>
        <w:ind w:firstLine="540"/>
        <w:jc w:val="both"/>
      </w:pPr>
      <w:r>
        <w:t>проводить в ходе контрольных (надзорных) мероприятий 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p>
    <w:p w:rsidR="004F009E" w:rsidRDefault="004F009E">
      <w:pPr>
        <w:pStyle w:val="ConsPlusNormal"/>
        <w:jc w:val="both"/>
      </w:pPr>
      <w:r>
        <w:t xml:space="preserve">(в ред. Федерального </w:t>
      </w:r>
      <w:hyperlink r:id="rId344" w:history="1">
        <w:r>
          <w:rPr>
            <w:color w:val="0000FF"/>
          </w:rPr>
          <w:t>закона</w:t>
        </w:r>
      </w:hyperlink>
      <w:r>
        <w:t xml:space="preserve"> от 11.06.2021 N 170-ФЗ)</w:t>
      </w:r>
    </w:p>
    <w:p w:rsidR="004F009E" w:rsidRDefault="004F009E">
      <w:pPr>
        <w:pStyle w:val="ConsPlusNormal"/>
        <w:spacing w:before="220"/>
        <w:ind w:firstLine="540"/>
        <w:jc w:val="both"/>
      </w:pPr>
      <w:r>
        <w:t>соблюдать коммерческую тайну и иную охраняемую законом тайну;</w:t>
      </w:r>
    </w:p>
    <w:p w:rsidR="004F009E" w:rsidRDefault="004F009E">
      <w:pPr>
        <w:pStyle w:val="ConsPlusNormal"/>
        <w:spacing w:before="220"/>
        <w:ind w:firstLine="540"/>
        <w:jc w:val="both"/>
      </w:pPr>
      <w:r>
        <w:t>соблюдать порядок осуществления контрольных (надзорных) мероприятий и оформления результатов таких мероприятий, установленный законодательством Российской Федерации;</w:t>
      </w:r>
    </w:p>
    <w:p w:rsidR="004F009E" w:rsidRDefault="004F009E">
      <w:pPr>
        <w:pStyle w:val="ConsPlusNormal"/>
        <w:jc w:val="both"/>
      </w:pPr>
      <w:r>
        <w:t xml:space="preserve">(в ред. Федерального </w:t>
      </w:r>
      <w:hyperlink r:id="rId345" w:history="1">
        <w:r>
          <w:rPr>
            <w:color w:val="0000FF"/>
          </w:rPr>
          <w:t>закона</w:t>
        </w:r>
      </w:hyperlink>
      <w:r>
        <w:t xml:space="preserve"> от 11.06.2021 N 170-ФЗ)</w:t>
      </w:r>
    </w:p>
    <w:p w:rsidR="004F009E" w:rsidRDefault="004F009E">
      <w:pPr>
        <w:pStyle w:val="ConsPlusNormal"/>
        <w:spacing w:before="220"/>
        <w:ind w:firstLine="540"/>
        <w:jc w:val="both"/>
      </w:pPr>
      <w:r>
        <w:t>принимать на основании результатов контрольных (надзорных) мероприятий меры по устранению последствий нарушений требований технических регламентов;</w:t>
      </w:r>
    </w:p>
    <w:p w:rsidR="004F009E" w:rsidRDefault="004F009E">
      <w:pPr>
        <w:pStyle w:val="ConsPlusNormal"/>
        <w:jc w:val="both"/>
      </w:pPr>
      <w:r>
        <w:t xml:space="preserve">(в ред. Федерального </w:t>
      </w:r>
      <w:hyperlink r:id="rId346" w:history="1">
        <w:r>
          <w:rPr>
            <w:color w:val="0000FF"/>
          </w:rPr>
          <w:t>закона</w:t>
        </w:r>
      </w:hyperlink>
      <w:r>
        <w:t xml:space="preserve"> от 11.06.2021 N 170-ФЗ)</w:t>
      </w:r>
    </w:p>
    <w:p w:rsidR="004F009E" w:rsidRDefault="004F009E">
      <w:pPr>
        <w:pStyle w:val="ConsPlusNormal"/>
        <w:spacing w:before="220"/>
        <w:ind w:firstLine="540"/>
        <w:jc w:val="both"/>
      </w:pPr>
      <w:r>
        <w:t xml:space="preserve">направлять информацию о несоответствии продукции требованиям технических регламентов в соответствии с положениями </w:t>
      </w:r>
      <w:hyperlink w:anchor="P718" w:history="1">
        <w:r>
          <w:rPr>
            <w:color w:val="0000FF"/>
          </w:rPr>
          <w:t>главы 7</w:t>
        </w:r>
      </w:hyperlink>
      <w:r>
        <w:t xml:space="preserve"> настоящего Федерального закона;</w:t>
      </w:r>
    </w:p>
    <w:p w:rsidR="004F009E" w:rsidRDefault="004F009E">
      <w:pPr>
        <w:pStyle w:val="ConsPlusNormal"/>
        <w:spacing w:before="220"/>
        <w:ind w:firstLine="540"/>
        <w:jc w:val="both"/>
      </w:pPr>
      <w:r>
        <w:t>осуществлять другие предусмотренные законодательством Российской Федерации полномочия.</w:t>
      </w:r>
    </w:p>
    <w:p w:rsidR="004F009E" w:rsidRDefault="004F009E">
      <w:pPr>
        <w:pStyle w:val="ConsPlusNormal"/>
        <w:jc w:val="both"/>
      </w:pPr>
    </w:p>
    <w:p w:rsidR="004F009E" w:rsidRDefault="004F009E">
      <w:pPr>
        <w:pStyle w:val="ConsPlusTitle"/>
        <w:ind w:firstLine="540"/>
        <w:jc w:val="both"/>
        <w:outlineLvl w:val="1"/>
      </w:pPr>
      <w:r>
        <w:lastRenderedPageBreak/>
        <w:t>Статья 35. Ответственность органов государственного контроля (надзора) и их должностных лиц</w:t>
      </w:r>
    </w:p>
    <w:p w:rsidR="004F009E" w:rsidRDefault="004F009E">
      <w:pPr>
        <w:pStyle w:val="ConsPlusNormal"/>
        <w:jc w:val="both"/>
      </w:pPr>
      <w:r>
        <w:t xml:space="preserve">(в ред. Федерального </w:t>
      </w:r>
      <w:hyperlink r:id="rId347" w:history="1">
        <w:r>
          <w:rPr>
            <w:color w:val="0000FF"/>
          </w:rPr>
          <w:t>закона</w:t>
        </w:r>
      </w:hyperlink>
      <w:r>
        <w:t xml:space="preserve"> от 11.06.2021 N 170-ФЗ)</w:t>
      </w:r>
    </w:p>
    <w:p w:rsidR="004F009E" w:rsidRDefault="004F009E">
      <w:pPr>
        <w:pStyle w:val="ConsPlusNormal"/>
        <w:jc w:val="both"/>
      </w:pPr>
    </w:p>
    <w:p w:rsidR="004F009E" w:rsidRDefault="004F009E">
      <w:pPr>
        <w:pStyle w:val="ConsPlusNormal"/>
        <w:ind w:firstLine="540"/>
        <w:jc w:val="both"/>
      </w:pPr>
      <w:r>
        <w:t>1. Органы государственного контроля (надзора) и их должностные лица в случае ненадлежащего исполнения своих служебных обязанностей при проведении контрольных (надзорных) мероприятий и в случае совершения противоправных действий (бездействия) несут ответственность в соответствии с законодательством Российской Федерации.</w:t>
      </w:r>
    </w:p>
    <w:p w:rsidR="004F009E" w:rsidRDefault="004F009E">
      <w:pPr>
        <w:pStyle w:val="ConsPlusNormal"/>
        <w:jc w:val="both"/>
      </w:pPr>
      <w:r>
        <w:t xml:space="preserve">(в ред. Федерального </w:t>
      </w:r>
      <w:hyperlink r:id="rId348" w:history="1">
        <w:r>
          <w:rPr>
            <w:color w:val="0000FF"/>
          </w:rPr>
          <w:t>закона</w:t>
        </w:r>
      </w:hyperlink>
      <w:r>
        <w:t xml:space="preserve"> от 11.06.2021 N 170-ФЗ)</w:t>
      </w:r>
    </w:p>
    <w:p w:rsidR="004F009E" w:rsidRDefault="004F009E">
      <w:pPr>
        <w:pStyle w:val="ConsPlusNormal"/>
        <w:spacing w:before="220"/>
        <w:ind w:firstLine="540"/>
        <w:jc w:val="both"/>
      </w:pPr>
      <w:r>
        <w:t>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законные интересы которых нарушены.</w:t>
      </w:r>
    </w:p>
    <w:p w:rsidR="004F009E" w:rsidRDefault="004F009E">
      <w:pPr>
        <w:pStyle w:val="ConsPlusNormal"/>
        <w:jc w:val="both"/>
      </w:pPr>
    </w:p>
    <w:p w:rsidR="004F009E" w:rsidRDefault="004F009E">
      <w:pPr>
        <w:pStyle w:val="ConsPlusTitle"/>
        <w:jc w:val="center"/>
        <w:outlineLvl w:val="0"/>
      </w:pPr>
      <w:bookmarkStart w:id="34" w:name="P718"/>
      <w:bookmarkEnd w:id="34"/>
      <w:r>
        <w:t>Глава 7. ИНФОРМАЦИЯ О НАРУШЕНИИ ТРЕБОВАНИЙ</w:t>
      </w:r>
    </w:p>
    <w:p w:rsidR="004F009E" w:rsidRDefault="004F009E">
      <w:pPr>
        <w:pStyle w:val="ConsPlusTitle"/>
        <w:jc w:val="center"/>
      </w:pPr>
      <w:r>
        <w:t>ТЕХНИЧЕСКИХ РЕГЛАМЕНТОВ И ОТЗЫВ ПРОДУКЦИИ</w:t>
      </w:r>
    </w:p>
    <w:p w:rsidR="004F009E" w:rsidRDefault="004F009E">
      <w:pPr>
        <w:pStyle w:val="ConsPlusNormal"/>
        <w:jc w:val="both"/>
      </w:pPr>
    </w:p>
    <w:p w:rsidR="004F009E" w:rsidRDefault="004F009E">
      <w:pPr>
        <w:pStyle w:val="ConsPlusTitle"/>
        <w:ind w:firstLine="540"/>
        <w:jc w:val="both"/>
        <w:outlineLvl w:val="1"/>
      </w:pPr>
      <w:r>
        <w:t>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4F009E" w:rsidRDefault="004F009E">
      <w:pPr>
        <w:pStyle w:val="ConsPlusNormal"/>
        <w:jc w:val="both"/>
      </w:pPr>
      <w:r>
        <w:t xml:space="preserve">(в ред. Федерального </w:t>
      </w:r>
      <w:hyperlink r:id="rId349" w:history="1">
        <w:r>
          <w:rPr>
            <w:color w:val="0000FF"/>
          </w:rPr>
          <w:t>закона</w:t>
        </w:r>
      </w:hyperlink>
      <w:r>
        <w:t xml:space="preserve"> от 01.05.2007 N 65-ФЗ)</w:t>
      </w:r>
    </w:p>
    <w:p w:rsidR="004F009E" w:rsidRDefault="004F009E">
      <w:pPr>
        <w:pStyle w:val="ConsPlusNormal"/>
        <w:jc w:val="both"/>
      </w:pPr>
    </w:p>
    <w:p w:rsidR="004F009E" w:rsidRDefault="004F009E">
      <w:pPr>
        <w:pStyle w:val="ConsPlusNormal"/>
        <w:ind w:firstLine="540"/>
        <w:jc w:val="both"/>
      </w:pPr>
      <w:r>
        <w:t>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4F009E" w:rsidRDefault="004F009E">
      <w:pPr>
        <w:pStyle w:val="ConsPlusNormal"/>
        <w:spacing w:before="220"/>
        <w:ind w:firstLine="540"/>
        <w:jc w:val="both"/>
      </w:pPr>
      <w:r>
        <w:t xml:space="preserve">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w:t>
      </w:r>
      <w:hyperlink r:id="rId350" w:history="1">
        <w:r>
          <w:rPr>
            <w:color w:val="0000FF"/>
          </w:rPr>
          <w:t>законодательством</w:t>
        </w:r>
      </w:hyperlink>
      <w:r>
        <w:t xml:space="preserve"> Российской Федерации.</w:t>
      </w:r>
    </w:p>
    <w:p w:rsidR="004F009E" w:rsidRDefault="004F009E">
      <w:pPr>
        <w:pStyle w:val="ConsPlusNormal"/>
        <w:spacing w:before="220"/>
        <w:ind w:firstLine="540"/>
        <w:jc w:val="both"/>
      </w:pPr>
      <w:r>
        <w:t>3. 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p w:rsidR="004F009E" w:rsidRDefault="004F009E">
      <w:pPr>
        <w:pStyle w:val="ConsPlusNormal"/>
        <w:jc w:val="both"/>
      </w:pPr>
      <w:r>
        <w:t xml:space="preserve">(в ред. Федерального </w:t>
      </w:r>
      <w:hyperlink r:id="rId351" w:history="1">
        <w:r>
          <w:rPr>
            <w:color w:val="0000FF"/>
          </w:rPr>
          <w:t>закона</w:t>
        </w:r>
      </w:hyperlink>
      <w:r>
        <w:t xml:space="preserve"> от 01.05.2007 N 65-ФЗ)</w:t>
      </w:r>
    </w:p>
    <w:p w:rsidR="004F009E" w:rsidRDefault="004F009E">
      <w:pPr>
        <w:pStyle w:val="ConsPlusNormal"/>
        <w:spacing w:before="220"/>
        <w:ind w:firstLine="540"/>
        <w:jc w:val="both"/>
      </w:pPr>
      <w:r>
        <w:t>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p>
    <w:p w:rsidR="004F009E" w:rsidRDefault="004F009E">
      <w:pPr>
        <w:pStyle w:val="ConsPlusNormal"/>
        <w:jc w:val="both"/>
      </w:pPr>
    </w:p>
    <w:p w:rsidR="004F009E" w:rsidRDefault="004F009E">
      <w:pPr>
        <w:pStyle w:val="ConsPlusTitle"/>
        <w:ind w:firstLine="540"/>
        <w:jc w:val="both"/>
        <w:outlineLvl w:val="1"/>
      </w:pPr>
      <w:r>
        <w:t>Статья 37. Информация о несоответствии продукции требованиям технических регламентов</w:t>
      </w:r>
    </w:p>
    <w:p w:rsidR="004F009E" w:rsidRDefault="004F009E">
      <w:pPr>
        <w:pStyle w:val="ConsPlusNormal"/>
        <w:jc w:val="both"/>
      </w:pPr>
    </w:p>
    <w:p w:rsidR="004F009E" w:rsidRDefault="004F009E">
      <w:pPr>
        <w:pStyle w:val="ConsPlusNormal"/>
        <w:ind w:firstLine="540"/>
        <w:jc w:val="both"/>
      </w:pPr>
      <w:r>
        <w:t xml:space="preserve">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w:t>
      </w:r>
      <w:r>
        <w:lastRenderedPageBreak/>
        <w:t>получения указанной информации.</w:t>
      </w:r>
    </w:p>
    <w:p w:rsidR="004F009E" w:rsidRDefault="004F009E">
      <w:pPr>
        <w:pStyle w:val="ConsPlusNormal"/>
        <w:spacing w:before="220"/>
        <w:ind w:firstLine="540"/>
        <w:jc w:val="both"/>
      </w:pPr>
      <w:r>
        <w:t>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rsidR="004F009E" w:rsidRDefault="004F009E">
      <w:pPr>
        <w:pStyle w:val="ConsPlusNormal"/>
        <w:spacing w:before="220"/>
        <w:ind w:firstLine="540"/>
        <w:jc w:val="both"/>
      </w:pPr>
      <w:r>
        <w:t>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p>
    <w:p w:rsidR="004F009E" w:rsidRDefault="004F009E">
      <w:pPr>
        <w:pStyle w:val="ConsPlusNormal"/>
        <w:spacing w:before="220"/>
        <w:ind w:firstLine="540"/>
        <w:jc w:val="both"/>
      </w:pPr>
      <w:r>
        <w:t>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p>
    <w:p w:rsidR="004F009E" w:rsidRDefault="004F009E">
      <w:pPr>
        <w:pStyle w:val="ConsPlusNormal"/>
        <w:jc w:val="both"/>
      </w:pPr>
    </w:p>
    <w:p w:rsidR="004F009E" w:rsidRDefault="004F009E">
      <w:pPr>
        <w:pStyle w:val="ConsPlusTitle"/>
        <w:ind w:firstLine="540"/>
        <w:jc w:val="both"/>
        <w:outlineLvl w:val="1"/>
      </w:pPr>
      <w:r>
        <w:t>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4F009E" w:rsidRDefault="004F009E">
      <w:pPr>
        <w:pStyle w:val="ConsPlusNormal"/>
        <w:jc w:val="both"/>
      </w:pPr>
    </w:p>
    <w:p w:rsidR="004F009E" w:rsidRDefault="004F009E">
      <w:pPr>
        <w:pStyle w:val="ConsPlusNormal"/>
        <w:ind w:firstLine="540"/>
        <w:jc w:val="both"/>
      </w:pPr>
      <w:bookmarkStart w:id="35" w:name="P739"/>
      <w:bookmarkEnd w:id="35"/>
      <w:r>
        <w:t>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4F009E" w:rsidRDefault="004F009E">
      <w:pPr>
        <w:pStyle w:val="ConsPlusNormal"/>
        <w:spacing w:before="220"/>
        <w:ind w:firstLine="540"/>
        <w:jc w:val="both"/>
      </w:pPr>
      <w:r>
        <w:t xml:space="preserve">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w:t>
      </w:r>
      <w:hyperlink w:anchor="P739" w:history="1">
        <w:r>
          <w:rPr>
            <w:color w:val="0000FF"/>
          </w:rPr>
          <w:t>абзацем первым</w:t>
        </w:r>
      </w:hyperlink>
      <w:r>
        <w:t xml:space="preserve"> настоящего пункта, возможный вред, связанный с обращением данной продукции, не увеличился.</w:t>
      </w:r>
    </w:p>
    <w:p w:rsidR="004F009E" w:rsidRDefault="004F009E">
      <w:pPr>
        <w:pStyle w:val="ConsPlusNormal"/>
        <w:spacing w:before="220"/>
        <w:ind w:firstLine="540"/>
        <w:jc w:val="both"/>
      </w:pPr>
      <w:bookmarkStart w:id="36" w:name="P741"/>
      <w:bookmarkEnd w:id="36"/>
      <w:r>
        <w:t>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rsidR="004F009E" w:rsidRDefault="004F009E">
      <w:pPr>
        <w:pStyle w:val="ConsPlusNormal"/>
        <w:spacing w:before="220"/>
        <w:ind w:firstLine="540"/>
        <w:jc w:val="both"/>
      </w:pPr>
      <w:r>
        <w:t>Программа должна включать в себя мероприятия по оповещению приобретателей, в том числе потребителей, о наличии угрозы причинения вреда и 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
    <w:p w:rsidR="004F009E" w:rsidRDefault="004F009E">
      <w:pPr>
        <w:pStyle w:val="ConsPlusNormal"/>
        <w:jc w:val="both"/>
      </w:pPr>
      <w:r>
        <w:t xml:space="preserve">(в ред. Федерального </w:t>
      </w:r>
      <w:hyperlink r:id="rId352" w:history="1">
        <w:r>
          <w:rPr>
            <w:color w:val="0000FF"/>
          </w:rPr>
          <w:t>закона</w:t>
        </w:r>
      </w:hyperlink>
      <w:r>
        <w:t xml:space="preserve"> от 21.07.2011 N 255-ФЗ)</w:t>
      </w:r>
    </w:p>
    <w:p w:rsidR="004F009E" w:rsidRDefault="004F009E">
      <w:pPr>
        <w:pStyle w:val="ConsPlusNormal"/>
        <w:spacing w:before="220"/>
        <w:ind w:firstLine="540"/>
        <w:jc w:val="both"/>
      </w:pPr>
      <w:r>
        <w:t>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изготовителя) и за его счет.</w:t>
      </w:r>
    </w:p>
    <w:p w:rsidR="004F009E" w:rsidRDefault="004F009E">
      <w:pPr>
        <w:pStyle w:val="ConsPlusNormal"/>
        <w:jc w:val="both"/>
      </w:pPr>
      <w:r>
        <w:t xml:space="preserve">(в ред. Федерального </w:t>
      </w:r>
      <w:hyperlink r:id="rId353" w:history="1">
        <w:r>
          <w:rPr>
            <w:color w:val="0000FF"/>
          </w:rPr>
          <w:t>закона</w:t>
        </w:r>
      </w:hyperlink>
      <w:r>
        <w:t xml:space="preserve"> от 21.07.2011 N 255-ФЗ)</w:t>
      </w:r>
    </w:p>
    <w:p w:rsidR="004F009E" w:rsidRDefault="004F009E">
      <w:pPr>
        <w:pStyle w:val="ConsPlusNormal"/>
        <w:spacing w:before="220"/>
        <w:ind w:firstLine="540"/>
        <w:jc w:val="both"/>
      </w:pPr>
      <w:r>
        <w:t xml:space="preserve">3. В случае, если угроза причинения вреда не может быть устранена путем проведения </w:t>
      </w:r>
      <w:r>
        <w:lastRenderedPageBreak/>
        <w:t xml:space="preserve">мероприятий, указанных в </w:t>
      </w:r>
      <w:hyperlink w:anchor="P741" w:history="1">
        <w:r>
          <w:rPr>
            <w:color w:val="0000FF"/>
          </w:rPr>
          <w:t>пункте 2</w:t>
        </w:r>
      </w:hyperlink>
      <w:r>
        <w:t xml:space="preserve"> настоящей статьи,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 незамедлительно прекратить действие декларации о соответствии на продукцию.</w:t>
      </w:r>
    </w:p>
    <w:p w:rsidR="004F009E" w:rsidRDefault="004F009E">
      <w:pPr>
        <w:pStyle w:val="ConsPlusNormal"/>
        <w:jc w:val="both"/>
      </w:pPr>
      <w:r>
        <w:t xml:space="preserve">(в ред. Федеральных законов от 21.07.2011 </w:t>
      </w:r>
      <w:hyperlink r:id="rId354" w:history="1">
        <w:r>
          <w:rPr>
            <w:color w:val="0000FF"/>
          </w:rPr>
          <w:t>N 255-ФЗ</w:t>
        </w:r>
      </w:hyperlink>
      <w:r>
        <w:t xml:space="preserve">, от 22.12.2020 </w:t>
      </w:r>
      <w:hyperlink r:id="rId355" w:history="1">
        <w:r>
          <w:rPr>
            <w:color w:val="0000FF"/>
          </w:rPr>
          <w:t>N 460-ФЗ</w:t>
        </w:r>
      </w:hyperlink>
      <w:r>
        <w:t>)</w:t>
      </w:r>
    </w:p>
    <w:p w:rsidR="004F009E" w:rsidRDefault="004F009E">
      <w:pPr>
        <w:pStyle w:val="ConsPlusNormal"/>
        <w:spacing w:before="220"/>
        <w:ind w:firstLine="540"/>
        <w:jc w:val="both"/>
      </w:pPr>
      <w:r>
        <w:t>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w:t>
      </w:r>
    </w:p>
    <w:p w:rsidR="004F009E" w:rsidRDefault="004F009E">
      <w:pPr>
        <w:pStyle w:val="ConsPlusNormal"/>
        <w:jc w:val="both"/>
      </w:pPr>
      <w:r>
        <w:t xml:space="preserve">(в ред. Федерального </w:t>
      </w:r>
      <w:hyperlink r:id="rId356" w:history="1">
        <w:r>
          <w:rPr>
            <w:color w:val="0000FF"/>
          </w:rPr>
          <w:t>закона</w:t>
        </w:r>
      </w:hyperlink>
      <w:r>
        <w:t xml:space="preserve"> от 21.07.2011 N 255-ФЗ)</w:t>
      </w:r>
    </w:p>
    <w:p w:rsidR="004F009E" w:rsidRDefault="004F009E">
      <w:pPr>
        <w:pStyle w:val="ConsPlusNormal"/>
        <w:jc w:val="both"/>
      </w:pPr>
    </w:p>
    <w:p w:rsidR="004F009E" w:rsidRDefault="004F009E">
      <w:pPr>
        <w:pStyle w:val="ConsPlusTitle"/>
        <w:ind w:firstLine="540"/>
        <w:jc w:val="both"/>
        <w:outlineLvl w:val="1"/>
      </w:pPr>
      <w:r>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rsidR="004F009E" w:rsidRDefault="004F009E">
      <w:pPr>
        <w:pStyle w:val="ConsPlusNormal"/>
        <w:jc w:val="both"/>
      </w:pPr>
    </w:p>
    <w:p w:rsidR="004F009E" w:rsidRDefault="004F009E">
      <w:pPr>
        <w:pStyle w:val="ConsPlusNormal"/>
        <w:ind w:firstLine="540"/>
        <w:jc w:val="both"/>
      </w:pPr>
      <w:r>
        <w:t>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rsidR="004F009E" w:rsidRDefault="004F009E">
      <w:pPr>
        <w:pStyle w:val="ConsPlusNormal"/>
        <w:spacing w:before="220"/>
        <w:ind w:firstLine="540"/>
        <w:jc w:val="both"/>
      </w:pPr>
      <w:r>
        <w:t>В ходе проведения проверки органы государственного контроля (надзора) вправе:</w:t>
      </w:r>
    </w:p>
    <w:p w:rsidR="004F009E" w:rsidRDefault="004F009E">
      <w:pPr>
        <w:pStyle w:val="ConsPlusNormal"/>
        <w:spacing w:before="220"/>
        <w:ind w:firstLine="540"/>
        <w:jc w:val="both"/>
      </w:pPr>
      <w:r>
        <w:t>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p>
    <w:p w:rsidR="004F009E" w:rsidRDefault="004F009E">
      <w:pPr>
        <w:pStyle w:val="ConsPlusNormal"/>
        <w:spacing w:before="220"/>
        <w:ind w:firstLine="540"/>
        <w:jc w:val="both"/>
      </w:pPr>
      <w:r>
        <w:t>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
    <w:p w:rsidR="004F009E" w:rsidRDefault="004F009E">
      <w:pPr>
        <w:pStyle w:val="ConsPlusNormal"/>
        <w:jc w:val="both"/>
      </w:pPr>
      <w:r>
        <w:t xml:space="preserve">(в ред. Федерального </w:t>
      </w:r>
      <w:hyperlink r:id="rId357" w:history="1">
        <w:r>
          <w:rPr>
            <w:color w:val="0000FF"/>
          </w:rPr>
          <w:t>закона</w:t>
        </w:r>
      </w:hyperlink>
      <w:r>
        <w:t xml:space="preserve"> от 01.05.2007 N 65-ФЗ)</w:t>
      </w:r>
    </w:p>
    <w:p w:rsidR="004F009E" w:rsidRDefault="004F009E">
      <w:pPr>
        <w:pStyle w:val="ConsPlusNormal"/>
        <w:spacing w:before="220"/>
        <w:ind w:firstLine="540"/>
        <w:jc w:val="both"/>
      </w:pPr>
      <w:r>
        <w:t>направлять запросы в другие федеральные органы исполнительной власти;</w:t>
      </w:r>
    </w:p>
    <w:p w:rsidR="004F009E" w:rsidRDefault="004F009E">
      <w:pPr>
        <w:pStyle w:val="ConsPlusNormal"/>
        <w:spacing w:before="220"/>
        <w:ind w:firstLine="540"/>
        <w:jc w:val="both"/>
      </w:pPr>
      <w:r>
        <w:t>при необходимости привлекать специалистов для анализа полученных материалов;</w:t>
      </w:r>
    </w:p>
    <w:p w:rsidR="004F009E" w:rsidRDefault="004F009E">
      <w:pPr>
        <w:pStyle w:val="ConsPlusNormal"/>
        <w:spacing w:before="220"/>
        <w:ind w:firstLine="540"/>
        <w:jc w:val="both"/>
      </w:pPr>
      <w:r>
        <w:t>запрашивать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w:t>
      </w:r>
    </w:p>
    <w:p w:rsidR="004F009E" w:rsidRDefault="004F009E">
      <w:pPr>
        <w:pStyle w:val="ConsPlusNormal"/>
        <w:jc w:val="both"/>
      </w:pPr>
      <w:r>
        <w:t xml:space="preserve">(абзац введен Федеральным </w:t>
      </w:r>
      <w:hyperlink r:id="rId358" w:history="1">
        <w:r>
          <w:rPr>
            <w:color w:val="0000FF"/>
          </w:rPr>
          <w:t>законом</w:t>
        </w:r>
      </w:hyperlink>
      <w:r>
        <w:t xml:space="preserve"> от 21.07.2011 N 255-ФЗ)</w:t>
      </w:r>
    </w:p>
    <w:p w:rsidR="004F009E" w:rsidRDefault="004F009E">
      <w:pPr>
        <w:pStyle w:val="ConsPlusNormal"/>
        <w:spacing w:before="220"/>
        <w:ind w:firstLine="540"/>
        <w:jc w:val="both"/>
      </w:pPr>
      <w:bookmarkStart w:id="37" w:name="P762"/>
      <w:bookmarkEnd w:id="37"/>
      <w:r>
        <w:t>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
    <w:p w:rsidR="004F009E" w:rsidRDefault="004F009E">
      <w:pPr>
        <w:pStyle w:val="ConsPlusNormal"/>
        <w:spacing w:before="220"/>
        <w:ind w:firstLine="540"/>
        <w:jc w:val="both"/>
      </w:pPr>
      <w:r>
        <w:t>Орган государственного контроля (надзора):</w:t>
      </w:r>
    </w:p>
    <w:p w:rsidR="004F009E" w:rsidRDefault="004F009E">
      <w:pPr>
        <w:pStyle w:val="ConsPlusNormal"/>
        <w:spacing w:before="220"/>
        <w:ind w:firstLine="540"/>
        <w:jc w:val="both"/>
      </w:pPr>
      <w:r>
        <w:t>способствует распространению информации о сроках и порядке проведения мероприятий по предотвращению причинения вреда;</w:t>
      </w:r>
    </w:p>
    <w:p w:rsidR="004F009E" w:rsidRDefault="004F009E">
      <w:pPr>
        <w:pStyle w:val="ConsPlusNormal"/>
        <w:spacing w:before="220"/>
        <w:ind w:firstLine="540"/>
        <w:jc w:val="both"/>
      </w:pPr>
      <w:r>
        <w:t xml:space="preserve">запрашивает у изготовителя (продавца, лица, выполняющего функции иностранного </w:t>
      </w:r>
      <w:r>
        <w:lastRenderedPageBreak/>
        <w:t>изготовителя) и иных лиц документы, подтверждающие проведение мероприятий, указанных в программе мероприятий по предотвращению причинения вреда;</w:t>
      </w:r>
    </w:p>
    <w:p w:rsidR="004F009E" w:rsidRDefault="004F009E">
      <w:pPr>
        <w:pStyle w:val="ConsPlusNormal"/>
        <w:spacing w:before="220"/>
        <w:ind w:firstLine="540"/>
        <w:jc w:val="both"/>
      </w:pPr>
      <w:r>
        <w:t>проверяет соблюдение сроков, указанных в программе мероприятий по предотвращению причинения вреда;</w:t>
      </w:r>
    </w:p>
    <w:p w:rsidR="004F009E" w:rsidRDefault="004F009E">
      <w:pPr>
        <w:pStyle w:val="ConsPlusNormal"/>
        <w:spacing w:before="220"/>
        <w:ind w:firstLine="540"/>
        <w:jc w:val="both"/>
      </w:pPr>
      <w:r>
        <w:t>принимает решение об обращении в суд с иском о принудительном отзыве продукции.</w:t>
      </w:r>
    </w:p>
    <w:p w:rsidR="004F009E" w:rsidRDefault="004F009E">
      <w:pPr>
        <w:pStyle w:val="ConsPlusNormal"/>
        <w:spacing w:before="220"/>
        <w:ind w:firstLine="540"/>
        <w:jc w:val="both"/>
      </w:pPr>
      <w:bookmarkStart w:id="38" w:name="P768"/>
      <w:bookmarkEnd w:id="38"/>
      <w:r>
        <w:t>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w:t>
      </w:r>
    </w:p>
    <w:p w:rsidR="004F009E" w:rsidRDefault="004F009E">
      <w:pPr>
        <w:pStyle w:val="ConsPlusNormal"/>
        <w:spacing w:before="220"/>
        <w:ind w:firstLine="540"/>
        <w:jc w:val="both"/>
      </w:pPr>
      <w:r>
        <w:t>выдать предписание о приостановке реализации этой продукции;</w:t>
      </w:r>
    </w:p>
    <w:p w:rsidR="004F009E" w:rsidRDefault="004F009E">
      <w:pPr>
        <w:pStyle w:val="ConsPlusNormal"/>
        <w:spacing w:before="220"/>
        <w:ind w:firstLine="540"/>
        <w:jc w:val="both"/>
      </w:pPr>
      <w:r>
        <w:t>информировать приобретателей, в том числе потребителей,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w:t>
      </w:r>
    </w:p>
    <w:p w:rsidR="004F009E" w:rsidRDefault="004F009E">
      <w:pPr>
        <w:pStyle w:val="ConsPlusNormal"/>
        <w:jc w:val="both"/>
      </w:pPr>
      <w:r>
        <w:t xml:space="preserve">(в ред. Федерального </w:t>
      </w:r>
      <w:hyperlink r:id="rId359" w:history="1">
        <w:r>
          <w:rPr>
            <w:color w:val="0000FF"/>
          </w:rPr>
          <w:t>закона</w:t>
        </w:r>
      </w:hyperlink>
      <w:r>
        <w:t xml:space="preserve"> от 21.07.2011 N 255-ФЗ)</w:t>
      </w:r>
    </w:p>
    <w:p w:rsidR="004F009E" w:rsidRDefault="004F009E">
      <w:pPr>
        <w:pStyle w:val="ConsPlusNormal"/>
        <w:jc w:val="both"/>
      </w:pPr>
      <w:r>
        <w:t xml:space="preserve">(п. 3 введен Федеральным </w:t>
      </w:r>
      <w:hyperlink r:id="rId360" w:history="1">
        <w:r>
          <w:rPr>
            <w:color w:val="0000FF"/>
          </w:rPr>
          <w:t>законом</w:t>
        </w:r>
      </w:hyperlink>
      <w:r>
        <w:t xml:space="preserve"> от 01.05.2007 N 65-ФЗ)</w:t>
      </w:r>
    </w:p>
    <w:p w:rsidR="004F009E" w:rsidRDefault="004F009E">
      <w:pPr>
        <w:pStyle w:val="ConsPlusNormal"/>
        <w:spacing w:before="220"/>
        <w:ind w:firstLine="540"/>
        <w:jc w:val="both"/>
      </w:pPr>
      <w:r>
        <w:t xml:space="preserve">4. Изготовитель (продавец, лицо, выполняющее функции иностранного изготовителя) вправе обжаловать указанные в </w:t>
      </w:r>
      <w:hyperlink w:anchor="P768" w:history="1">
        <w:r>
          <w:rPr>
            <w:color w:val="0000FF"/>
          </w:rPr>
          <w:t>пункте 3</w:t>
        </w:r>
      </w:hyperlink>
      <w:r>
        <w:t xml:space="preserve">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w:t>
      </w:r>
    </w:p>
    <w:p w:rsidR="004F009E" w:rsidRDefault="004F009E">
      <w:pPr>
        <w:pStyle w:val="ConsPlusNormal"/>
        <w:jc w:val="both"/>
      </w:pPr>
      <w:r>
        <w:t xml:space="preserve">(п. 4 введен Федеральным </w:t>
      </w:r>
      <w:hyperlink r:id="rId361" w:history="1">
        <w:r>
          <w:rPr>
            <w:color w:val="0000FF"/>
          </w:rPr>
          <w:t>законом</w:t>
        </w:r>
      </w:hyperlink>
      <w:r>
        <w:t xml:space="preserve"> от 01.05.2007 N 65-ФЗ)</w:t>
      </w:r>
    </w:p>
    <w:p w:rsidR="004F009E" w:rsidRDefault="004F009E">
      <w:pPr>
        <w:pStyle w:val="ConsPlusNormal"/>
        <w:ind w:firstLine="540"/>
        <w:jc w:val="both"/>
      </w:pPr>
    </w:p>
    <w:p w:rsidR="004F009E" w:rsidRDefault="004F009E">
      <w:pPr>
        <w:pStyle w:val="ConsPlusTitle"/>
        <w:ind w:firstLine="540"/>
        <w:jc w:val="both"/>
        <w:outlineLvl w:val="1"/>
      </w:pPr>
      <w:r>
        <w:t>Статья 40. Принудительный отзыв продукции</w:t>
      </w:r>
    </w:p>
    <w:p w:rsidR="004F009E" w:rsidRDefault="004F009E">
      <w:pPr>
        <w:pStyle w:val="ConsPlusNormal"/>
        <w:jc w:val="both"/>
      </w:pPr>
    </w:p>
    <w:p w:rsidR="004F009E" w:rsidRDefault="004F009E">
      <w:pPr>
        <w:pStyle w:val="ConsPlusNormal"/>
        <w:ind w:firstLine="540"/>
        <w:jc w:val="both"/>
      </w:pPr>
      <w:r>
        <w:t xml:space="preserve">1. В случае невыполнения предписания, предусмотренного </w:t>
      </w:r>
      <w:hyperlink w:anchor="P762" w:history="1">
        <w:r>
          <w:rPr>
            <w:color w:val="0000FF"/>
          </w:rPr>
          <w:t>пунктом 2 статьи 39</w:t>
        </w:r>
      </w:hyperlink>
      <w:r>
        <w:t xml:space="preserve">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 продукции.</w:t>
      </w:r>
    </w:p>
    <w:p w:rsidR="004F009E" w:rsidRDefault="004F009E">
      <w:pPr>
        <w:pStyle w:val="ConsPlusNormal"/>
        <w:spacing w:before="220"/>
        <w:ind w:firstLine="540"/>
        <w:jc w:val="both"/>
      </w:pPr>
      <w:r>
        <w:t>2.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в том числе потребителей, через средства массовой информации или иным способом.</w:t>
      </w:r>
    </w:p>
    <w:p w:rsidR="004F009E" w:rsidRDefault="004F009E">
      <w:pPr>
        <w:pStyle w:val="ConsPlusNormal"/>
        <w:jc w:val="both"/>
      </w:pPr>
      <w:r>
        <w:t xml:space="preserve">(в ред. Федерального </w:t>
      </w:r>
      <w:hyperlink r:id="rId362" w:history="1">
        <w:r>
          <w:rPr>
            <w:color w:val="0000FF"/>
          </w:rPr>
          <w:t>закона</w:t>
        </w:r>
      </w:hyperlink>
      <w:r>
        <w:t xml:space="preserve"> от 21.07.2011 N 255-ФЗ)</w:t>
      </w:r>
    </w:p>
    <w:p w:rsidR="004F009E" w:rsidRDefault="004F009E">
      <w:pPr>
        <w:pStyle w:val="ConsPlusNormal"/>
        <w:spacing w:before="220"/>
        <w:ind w:firstLine="540"/>
        <w:jc w:val="both"/>
      </w:pPr>
      <w:r>
        <w:t>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вправе информировать приобретателей, в том числе потребителей, через средства массовой информации о принудительном отзыве продукции.</w:t>
      </w:r>
    </w:p>
    <w:p w:rsidR="004F009E" w:rsidRDefault="004F009E">
      <w:pPr>
        <w:pStyle w:val="ConsPlusNormal"/>
        <w:jc w:val="both"/>
      </w:pPr>
      <w:r>
        <w:t xml:space="preserve">(в ред. Федеральных законов от 01.05.2007 </w:t>
      </w:r>
      <w:hyperlink r:id="rId363" w:history="1">
        <w:r>
          <w:rPr>
            <w:color w:val="0000FF"/>
          </w:rPr>
          <w:t>N 65-ФЗ</w:t>
        </w:r>
      </w:hyperlink>
      <w:r>
        <w:t xml:space="preserve">, от 21.07.2011 </w:t>
      </w:r>
      <w:hyperlink r:id="rId364" w:history="1">
        <w:r>
          <w:rPr>
            <w:color w:val="0000FF"/>
          </w:rPr>
          <w:t>N 255-ФЗ</w:t>
        </w:r>
      </w:hyperlink>
      <w:r>
        <w:t>)</w:t>
      </w:r>
    </w:p>
    <w:p w:rsidR="004F009E" w:rsidRDefault="004F009E">
      <w:pPr>
        <w:pStyle w:val="ConsPlusNormal"/>
        <w:spacing w:before="220"/>
        <w:ind w:firstLine="540"/>
        <w:jc w:val="both"/>
      </w:pPr>
      <w:r>
        <w:t xml:space="preserve">3. За нарушение требований настоящего Федерального закона об отзыве продукции могут </w:t>
      </w:r>
      <w:r>
        <w:lastRenderedPageBreak/>
        <w:t>быть применены меры уголовного и административного воздействия в соответствии с законодательством Российской Федерации.</w:t>
      </w:r>
    </w:p>
    <w:p w:rsidR="004F009E" w:rsidRDefault="004F009E">
      <w:pPr>
        <w:pStyle w:val="ConsPlusNormal"/>
        <w:jc w:val="both"/>
      </w:pPr>
    </w:p>
    <w:p w:rsidR="004F009E" w:rsidRDefault="004F009E">
      <w:pPr>
        <w:pStyle w:val="ConsPlusTitle"/>
        <w:ind w:firstLine="540"/>
        <w:jc w:val="both"/>
        <w:outlineLvl w:val="1"/>
      </w:pPr>
      <w:r>
        <w:t>Статья 41. Ответственность за нарушение правил выполнения работ по сертификации</w:t>
      </w:r>
    </w:p>
    <w:p w:rsidR="004F009E" w:rsidRDefault="004F009E">
      <w:pPr>
        <w:pStyle w:val="ConsPlusNormal"/>
        <w:jc w:val="both"/>
      </w:pPr>
    </w:p>
    <w:p w:rsidR="004F009E" w:rsidRDefault="004F009E">
      <w:pPr>
        <w:pStyle w:val="ConsPlusNormal"/>
        <w:ind w:firstLine="540"/>
        <w:jc w:val="both"/>
      </w:pPr>
      <w:r>
        <w:t>Орган по сертификации, должностное лицо органа по сертификации и эксперт-аудитор,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или причинило заявителю убытки, включая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законодательством Российской Федерации и договором о проведении работ по сертификации.</w:t>
      </w:r>
    </w:p>
    <w:p w:rsidR="004F009E" w:rsidRDefault="004F009E">
      <w:pPr>
        <w:pStyle w:val="ConsPlusNormal"/>
        <w:jc w:val="both"/>
      </w:pPr>
      <w:r>
        <w:t xml:space="preserve">(в ред. Федеральных законов от 21.07.2011 </w:t>
      </w:r>
      <w:hyperlink r:id="rId365" w:history="1">
        <w:r>
          <w:rPr>
            <w:color w:val="0000FF"/>
          </w:rPr>
          <w:t>N 255-ФЗ</w:t>
        </w:r>
      </w:hyperlink>
      <w:r>
        <w:t xml:space="preserve">, от 22.12.2020 </w:t>
      </w:r>
      <w:hyperlink r:id="rId366" w:history="1">
        <w:r>
          <w:rPr>
            <w:color w:val="0000FF"/>
          </w:rPr>
          <w:t>N 460-ФЗ</w:t>
        </w:r>
      </w:hyperlink>
      <w:r>
        <w:t>)</w:t>
      </w:r>
    </w:p>
    <w:p w:rsidR="004F009E" w:rsidRDefault="004F009E">
      <w:pPr>
        <w:pStyle w:val="ConsPlusNormal"/>
        <w:jc w:val="both"/>
      </w:pPr>
    </w:p>
    <w:p w:rsidR="004F009E" w:rsidRDefault="004F009E">
      <w:pPr>
        <w:pStyle w:val="ConsPlusTitle"/>
        <w:ind w:firstLine="540"/>
        <w:jc w:val="both"/>
        <w:outlineLvl w:val="1"/>
      </w:pPr>
      <w:r>
        <w:t>Статья 42. Ответственность аккредитованной испытательной лаборатории (центра)</w:t>
      </w:r>
    </w:p>
    <w:p w:rsidR="004F009E" w:rsidRDefault="004F009E">
      <w:pPr>
        <w:pStyle w:val="ConsPlusNormal"/>
        <w:jc w:val="both"/>
      </w:pPr>
    </w:p>
    <w:p w:rsidR="004F009E" w:rsidRDefault="004F009E">
      <w:pPr>
        <w:pStyle w:val="ConsPlusNormal"/>
        <w:ind w:firstLine="540"/>
        <w:jc w:val="both"/>
      </w:pPr>
      <w:r>
        <w:t>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rsidR="004F009E" w:rsidRDefault="004F009E">
      <w:pPr>
        <w:pStyle w:val="ConsPlusNormal"/>
        <w:jc w:val="both"/>
      </w:pPr>
    </w:p>
    <w:p w:rsidR="004F009E" w:rsidRDefault="004F009E">
      <w:pPr>
        <w:pStyle w:val="ConsPlusTitle"/>
        <w:jc w:val="center"/>
        <w:outlineLvl w:val="0"/>
      </w:pPr>
      <w:r>
        <w:t>Глава 8. ФЕДЕРАЛЬНЫЙ ИНФОРМАЦИОННЫЙ ФОНД ТЕХНИЧЕСКИХ</w:t>
      </w:r>
    </w:p>
    <w:p w:rsidR="004F009E" w:rsidRDefault="004F009E">
      <w:pPr>
        <w:pStyle w:val="ConsPlusTitle"/>
        <w:jc w:val="center"/>
      </w:pPr>
      <w:r>
        <w:t>РЕГЛАМЕНТОВ И СТАНДАРТОВ</w:t>
      </w:r>
    </w:p>
    <w:p w:rsidR="004F009E" w:rsidRDefault="004F009E">
      <w:pPr>
        <w:pStyle w:val="ConsPlusNormal"/>
        <w:jc w:val="center"/>
      </w:pPr>
      <w:r>
        <w:t xml:space="preserve">(в ред. Федерального </w:t>
      </w:r>
      <w:hyperlink r:id="rId367" w:history="1">
        <w:r>
          <w:rPr>
            <w:color w:val="0000FF"/>
          </w:rPr>
          <w:t>закона</w:t>
        </w:r>
      </w:hyperlink>
      <w:r>
        <w:t xml:space="preserve"> от 05.04.2016 N 104-ФЗ)</w:t>
      </w:r>
    </w:p>
    <w:p w:rsidR="004F009E" w:rsidRDefault="004F009E">
      <w:pPr>
        <w:pStyle w:val="ConsPlusNormal"/>
        <w:jc w:val="both"/>
      </w:pPr>
    </w:p>
    <w:p w:rsidR="004F009E" w:rsidRDefault="004F009E">
      <w:pPr>
        <w:pStyle w:val="ConsPlusTitle"/>
        <w:ind w:firstLine="540"/>
        <w:jc w:val="both"/>
        <w:outlineLvl w:val="1"/>
      </w:pPr>
      <w:r>
        <w:t xml:space="preserve">Статья 43. Утратила силу с 1 июля 2016 года. - Федеральный </w:t>
      </w:r>
      <w:hyperlink r:id="rId368" w:history="1">
        <w:r>
          <w:rPr>
            <w:color w:val="0000FF"/>
          </w:rPr>
          <w:t>закон</w:t>
        </w:r>
      </w:hyperlink>
      <w:r>
        <w:t xml:space="preserve"> от 05.04.2016 N 104-ФЗ.</w:t>
      </w:r>
    </w:p>
    <w:p w:rsidR="004F009E" w:rsidRDefault="004F009E">
      <w:pPr>
        <w:pStyle w:val="ConsPlusNormal"/>
        <w:jc w:val="both"/>
      </w:pPr>
    </w:p>
    <w:p w:rsidR="004F009E" w:rsidRDefault="004F009E">
      <w:pPr>
        <w:pStyle w:val="ConsPlusTitle"/>
        <w:ind w:firstLine="540"/>
        <w:jc w:val="both"/>
        <w:outlineLvl w:val="1"/>
      </w:pPr>
      <w:bookmarkStart w:id="39" w:name="P800"/>
      <w:bookmarkEnd w:id="39"/>
      <w:r>
        <w:t>Статья 44. Федеральный информационный фонд технических регламентов и стандартов</w:t>
      </w:r>
    </w:p>
    <w:p w:rsidR="004F009E" w:rsidRDefault="004F009E">
      <w:pPr>
        <w:pStyle w:val="ConsPlusNormal"/>
        <w:jc w:val="both"/>
      </w:pPr>
    </w:p>
    <w:p w:rsidR="004F009E" w:rsidRDefault="004F009E">
      <w:pPr>
        <w:pStyle w:val="ConsPlusNormal"/>
        <w:ind w:firstLine="540"/>
        <w:jc w:val="both"/>
      </w:pPr>
      <w:r>
        <w:t>1. Технические регламенты, а также национальные стандарты Российской Федерации, международные стандарты, региональные стандарты, своды правил,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составляют Федеральный информационный фонд технических регламентов и стандартов.</w:t>
      </w:r>
    </w:p>
    <w:p w:rsidR="004F009E" w:rsidRDefault="004F009E">
      <w:pPr>
        <w:pStyle w:val="ConsPlusNormal"/>
        <w:jc w:val="both"/>
      </w:pPr>
      <w:r>
        <w:t xml:space="preserve">(в ред. Федерального </w:t>
      </w:r>
      <w:hyperlink r:id="rId369" w:history="1">
        <w:r>
          <w:rPr>
            <w:color w:val="0000FF"/>
          </w:rPr>
          <w:t>закона</w:t>
        </w:r>
      </w:hyperlink>
      <w:r>
        <w:t xml:space="preserve"> от 05.04.2016 N 104-ФЗ)</w:t>
      </w:r>
    </w:p>
    <w:p w:rsidR="004F009E" w:rsidRDefault="004F009E">
      <w:pPr>
        <w:pStyle w:val="ConsPlusNormal"/>
        <w:spacing w:before="220"/>
        <w:ind w:firstLine="540"/>
        <w:jc w:val="both"/>
      </w:pPr>
      <w:r>
        <w:t>Федеральный информационный фонд технических регламентов и стандартов является государственным информационным ресурсом.</w:t>
      </w:r>
    </w:p>
    <w:p w:rsidR="004F009E" w:rsidRDefault="004F009E">
      <w:pPr>
        <w:pStyle w:val="ConsPlusNormal"/>
        <w:spacing w:before="220"/>
        <w:ind w:firstLine="540"/>
        <w:jc w:val="both"/>
      </w:pPr>
      <w:hyperlink r:id="rId370" w:history="1">
        <w:r>
          <w:rPr>
            <w:color w:val="0000FF"/>
          </w:rPr>
          <w:t>Порядок</w:t>
        </w:r>
      </w:hyperlink>
      <w:r>
        <w:t xml:space="preserve">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p>
    <w:p w:rsidR="004F009E" w:rsidRDefault="004F009E">
      <w:pPr>
        <w:pStyle w:val="ConsPlusNormal"/>
        <w:spacing w:before="220"/>
        <w:ind w:firstLine="540"/>
        <w:jc w:val="both"/>
      </w:pPr>
      <w:r>
        <w:t xml:space="preserve">2. В Российской Федерации в </w:t>
      </w:r>
      <w:hyperlink r:id="rId371" w:history="1">
        <w:r>
          <w:rPr>
            <w:color w:val="0000FF"/>
          </w:rPr>
          <w:t>порядке</w:t>
        </w:r>
      </w:hyperlink>
      <w:r>
        <w:t xml:space="preserve">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w:t>
      </w:r>
    </w:p>
    <w:p w:rsidR="004F009E" w:rsidRDefault="004F009E">
      <w:pPr>
        <w:pStyle w:val="ConsPlusNormal"/>
        <w:spacing w:before="220"/>
        <w:ind w:firstLine="540"/>
        <w:jc w:val="both"/>
      </w:pPr>
      <w:r>
        <w:t>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служебной или коммерческой тайны такой доступ должен быть ограничен.</w:t>
      </w:r>
    </w:p>
    <w:p w:rsidR="004F009E" w:rsidRDefault="004F009E">
      <w:pPr>
        <w:pStyle w:val="ConsPlusNormal"/>
        <w:spacing w:before="220"/>
        <w:ind w:firstLine="540"/>
        <w:jc w:val="both"/>
      </w:pPr>
      <w:bookmarkStart w:id="40" w:name="P808"/>
      <w:bookmarkEnd w:id="40"/>
      <w:r>
        <w:t xml:space="preserve">3. Международные стандарты, региональные стандарты, региональные своды правил, </w:t>
      </w:r>
      <w:r>
        <w:lastRenderedPageBreak/>
        <w:t>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регистрации в Федеральном информационном фонде технических регламентов и стандартов.</w:t>
      </w:r>
    </w:p>
    <w:p w:rsidR="004F009E" w:rsidRDefault="004F009E">
      <w:pPr>
        <w:pStyle w:val="ConsPlusNormal"/>
        <w:jc w:val="both"/>
      </w:pPr>
      <w:r>
        <w:t xml:space="preserve">(п. 3 введен Федеральным </w:t>
      </w:r>
      <w:hyperlink r:id="rId372" w:history="1">
        <w:r>
          <w:rPr>
            <w:color w:val="0000FF"/>
          </w:rPr>
          <w:t>законом</w:t>
        </w:r>
      </w:hyperlink>
      <w:r>
        <w:t xml:space="preserve"> от 30.12.2009 N 385-ФЗ)</w:t>
      </w:r>
    </w:p>
    <w:p w:rsidR="004F009E" w:rsidRDefault="004F009E">
      <w:pPr>
        <w:pStyle w:val="ConsPlusNormal"/>
        <w:spacing w:before="220"/>
        <w:ind w:firstLine="540"/>
        <w:jc w:val="both"/>
      </w:pPr>
      <w:bookmarkStart w:id="41" w:name="P810"/>
      <w:bookmarkEnd w:id="41"/>
      <w:r>
        <w:t xml:space="preserve">4. Для осуществления регистрации стандартов и сводов правил, указанных в </w:t>
      </w:r>
      <w:hyperlink w:anchor="P808" w:history="1">
        <w:r>
          <w:rPr>
            <w:color w:val="0000FF"/>
          </w:rPr>
          <w:t>пункте 3</w:t>
        </w:r>
      </w:hyperlink>
      <w:r>
        <w:t xml:space="preserve">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w:t>
      </w:r>
    </w:p>
    <w:p w:rsidR="004F009E" w:rsidRDefault="004F009E">
      <w:pPr>
        <w:pStyle w:val="ConsPlusNormal"/>
        <w:jc w:val="both"/>
      </w:pPr>
      <w:r>
        <w:t xml:space="preserve">(в ред. Федерального </w:t>
      </w:r>
      <w:hyperlink r:id="rId373" w:history="1">
        <w:r>
          <w:rPr>
            <w:color w:val="0000FF"/>
          </w:rPr>
          <w:t>закона</w:t>
        </w:r>
      </w:hyperlink>
      <w:r>
        <w:t xml:space="preserve"> от 05.04.2016 N 104-ФЗ)</w:t>
      </w:r>
    </w:p>
    <w:p w:rsidR="004F009E" w:rsidRDefault="004F009E">
      <w:pPr>
        <w:pStyle w:val="ConsPlusNormal"/>
        <w:spacing w:before="220"/>
        <w:ind w:firstLine="540"/>
        <w:jc w:val="both"/>
      </w:pPr>
      <w:r>
        <w:t>Вместе с документами, необходимыми для регистрации стандарта или свода правил, в федеральный орган исполнительной власти в сфере стандартизации также могут быть представлены заключения общероссийских общественных организаций предпринимателей, Торгово-промышленной палаты Российской Федерации. 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4F009E" w:rsidRDefault="004F009E">
      <w:pPr>
        <w:pStyle w:val="ConsPlusNormal"/>
        <w:jc w:val="both"/>
      </w:pPr>
      <w:r>
        <w:t xml:space="preserve">(в ред. Федерального </w:t>
      </w:r>
      <w:hyperlink r:id="rId374" w:history="1">
        <w:r>
          <w:rPr>
            <w:color w:val="0000FF"/>
          </w:rPr>
          <w:t>закона</w:t>
        </w:r>
      </w:hyperlink>
      <w:r>
        <w:t xml:space="preserve"> от 05.04.2016 N 104-ФЗ)</w:t>
      </w:r>
    </w:p>
    <w:p w:rsidR="004F009E" w:rsidRDefault="004F009E">
      <w:pPr>
        <w:pStyle w:val="ConsPlusNormal"/>
        <w:spacing w:before="220"/>
        <w:ind w:firstLine="540"/>
        <w:jc w:val="both"/>
      </w:pPr>
      <w:r>
        <w:t>В течение пяти дней со дня получения заявления о регистрации стандарта или свода правил федеральный орган исполнительной власти в сфере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4F009E" w:rsidRDefault="004F009E">
      <w:pPr>
        <w:pStyle w:val="ConsPlusNormal"/>
        <w:jc w:val="both"/>
      </w:pPr>
      <w:r>
        <w:t xml:space="preserve">(в ред. Федерального </w:t>
      </w:r>
      <w:hyperlink r:id="rId375" w:history="1">
        <w:r>
          <w:rPr>
            <w:color w:val="0000FF"/>
          </w:rPr>
          <w:t>закона</w:t>
        </w:r>
      </w:hyperlink>
      <w:r>
        <w:t xml:space="preserve"> от 05.04.2016 N 104-ФЗ)</w:t>
      </w:r>
    </w:p>
    <w:p w:rsidR="004F009E" w:rsidRDefault="004F009E">
      <w:pPr>
        <w:pStyle w:val="ConsPlusNormal"/>
        <w:spacing w:before="220"/>
        <w:ind w:firstLine="540"/>
        <w:jc w:val="both"/>
      </w:pPr>
      <w:r>
        <w:t>В течение тридцати дней со дня получения указанных документов от федерального органа исполнительной власти в сфере стандартизации технический комитет (технические комитеты) по стандартизации рассматривает их и направляет в федеральный орган исполнительной власти в сфере стандартизации заключение.</w:t>
      </w:r>
    </w:p>
    <w:p w:rsidR="004F009E" w:rsidRDefault="004F009E">
      <w:pPr>
        <w:pStyle w:val="ConsPlusNormal"/>
        <w:jc w:val="both"/>
      </w:pPr>
      <w:r>
        <w:t xml:space="preserve">(в ред. Федерального </w:t>
      </w:r>
      <w:hyperlink r:id="rId376" w:history="1">
        <w:r>
          <w:rPr>
            <w:color w:val="0000FF"/>
          </w:rPr>
          <w:t>закона</w:t>
        </w:r>
      </w:hyperlink>
      <w:r>
        <w:t xml:space="preserve"> от 05.04.2016 N 104-ФЗ)</w:t>
      </w:r>
    </w:p>
    <w:p w:rsidR="004F009E" w:rsidRDefault="004F009E">
      <w:pPr>
        <w:pStyle w:val="ConsPlusNormal"/>
        <w:jc w:val="both"/>
      </w:pPr>
      <w:r>
        <w:t xml:space="preserve">(п. 4 введен Федеральным </w:t>
      </w:r>
      <w:hyperlink r:id="rId377" w:history="1">
        <w:r>
          <w:rPr>
            <w:color w:val="0000FF"/>
          </w:rPr>
          <w:t>законом</w:t>
        </w:r>
      </w:hyperlink>
      <w:r>
        <w:t xml:space="preserve"> от 30.12.2009 N 385-ФЗ)</w:t>
      </w:r>
    </w:p>
    <w:p w:rsidR="004F009E" w:rsidRDefault="004F009E">
      <w:pPr>
        <w:pStyle w:val="ConsPlusNormal"/>
        <w:spacing w:before="220"/>
        <w:ind w:firstLine="540"/>
        <w:jc w:val="both"/>
      </w:pPr>
      <w:r>
        <w:t xml:space="preserve">5. В течение пятнадцати дней со дня получения заключения технического комитета (технических комитетов) по стандартизации, указанного в </w:t>
      </w:r>
      <w:hyperlink w:anchor="P810" w:history="1">
        <w:r>
          <w:rPr>
            <w:color w:val="0000FF"/>
          </w:rPr>
          <w:t>пункте 4</w:t>
        </w:r>
      </w:hyperlink>
      <w:r>
        <w:t xml:space="preserve"> настоящей статьи, но не </w:t>
      </w:r>
      <w:r>
        <w:lastRenderedPageBreak/>
        <w:t>позднее чем через сорок пять дней со дня поступления заявления о регистрации стандарта или свода правил федеральный орган исполнительной власти в сфере стандартизации принимает решение о регистрации представленного стандарта или свода правил либо мотивированно отказывает в регистрации с указанием причин отказа.</w:t>
      </w:r>
    </w:p>
    <w:p w:rsidR="004F009E" w:rsidRDefault="004F009E">
      <w:pPr>
        <w:pStyle w:val="ConsPlusNormal"/>
        <w:jc w:val="both"/>
      </w:pPr>
      <w:r>
        <w:t xml:space="preserve">(в ред. Федерального </w:t>
      </w:r>
      <w:hyperlink r:id="rId378" w:history="1">
        <w:r>
          <w:rPr>
            <w:color w:val="0000FF"/>
          </w:rPr>
          <w:t>закона</w:t>
        </w:r>
      </w:hyperlink>
      <w:r>
        <w:t xml:space="preserve"> от 05.04.2016 N 104-ФЗ)</w:t>
      </w:r>
    </w:p>
    <w:p w:rsidR="004F009E" w:rsidRDefault="004F009E">
      <w:pPr>
        <w:pStyle w:val="ConsPlusNormal"/>
        <w:spacing w:before="220"/>
        <w:ind w:firstLine="540"/>
        <w:jc w:val="both"/>
      </w:pPr>
      <w:r>
        <w:t>В течение десяти дней со дня регистрации стандарта или свода правил федеральный орган исполнительной власти в сфере стандартизации принимает решение о включении такого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 регулированию предложение о включении такого стандарта или свода правил в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4F009E" w:rsidRDefault="004F009E">
      <w:pPr>
        <w:pStyle w:val="ConsPlusNormal"/>
        <w:jc w:val="both"/>
      </w:pPr>
      <w:r>
        <w:t xml:space="preserve">(в ред. Федерального </w:t>
      </w:r>
      <w:hyperlink r:id="rId379" w:history="1">
        <w:r>
          <w:rPr>
            <w:color w:val="0000FF"/>
          </w:rPr>
          <w:t>закона</w:t>
        </w:r>
      </w:hyperlink>
      <w:r>
        <w:t xml:space="preserve"> от 05.04.2016 N 104-ФЗ)</w:t>
      </w:r>
    </w:p>
    <w:p w:rsidR="004F009E" w:rsidRDefault="004F009E">
      <w:pPr>
        <w:pStyle w:val="ConsPlusNormal"/>
        <w:jc w:val="both"/>
      </w:pPr>
      <w:r>
        <w:t xml:space="preserve">(п. 5 введен Федеральным </w:t>
      </w:r>
      <w:hyperlink r:id="rId380" w:history="1">
        <w:r>
          <w:rPr>
            <w:color w:val="0000FF"/>
          </w:rPr>
          <w:t>законом</w:t>
        </w:r>
      </w:hyperlink>
      <w:r>
        <w:t xml:space="preserve"> от 30.12.2009 N 385-ФЗ)</w:t>
      </w:r>
    </w:p>
    <w:p w:rsidR="004F009E" w:rsidRDefault="004F009E">
      <w:pPr>
        <w:pStyle w:val="ConsPlusNormal"/>
        <w:spacing w:before="220"/>
        <w:ind w:firstLine="540"/>
        <w:jc w:val="both"/>
      </w:pPr>
      <w:r>
        <w:t>6. Основанием для отказа в регистрации стандарта или свода правил является:</w:t>
      </w:r>
    </w:p>
    <w:p w:rsidR="004F009E" w:rsidRDefault="004F009E">
      <w:pPr>
        <w:pStyle w:val="ConsPlusNormal"/>
        <w:spacing w:before="220"/>
        <w:ind w:firstLine="540"/>
        <w:jc w:val="both"/>
      </w:pPr>
      <w:r>
        <w:t xml:space="preserve">несоблюдение требований, предусмотренных </w:t>
      </w:r>
      <w:hyperlink w:anchor="P810" w:history="1">
        <w:r>
          <w:rPr>
            <w:color w:val="0000FF"/>
          </w:rPr>
          <w:t>пунктом 4</w:t>
        </w:r>
      </w:hyperlink>
      <w:r>
        <w:t xml:space="preserve"> настоящей статьи;</w:t>
      </w:r>
    </w:p>
    <w:p w:rsidR="004F009E" w:rsidRDefault="004F009E">
      <w:pPr>
        <w:pStyle w:val="ConsPlusNormal"/>
        <w:spacing w:before="220"/>
        <w:ind w:firstLine="540"/>
        <w:jc w:val="both"/>
      </w:pPr>
      <w:r>
        <w:t>мотивированное заключение технического комитета (технических комитетов) по стандартизации об отклонении стандарта или свода правил.</w:t>
      </w:r>
    </w:p>
    <w:p w:rsidR="004F009E" w:rsidRDefault="004F009E">
      <w:pPr>
        <w:pStyle w:val="ConsPlusNormal"/>
        <w:jc w:val="both"/>
      </w:pPr>
      <w:r>
        <w:t xml:space="preserve">(п. 6 введен Федеральным </w:t>
      </w:r>
      <w:hyperlink r:id="rId381" w:history="1">
        <w:r>
          <w:rPr>
            <w:color w:val="0000FF"/>
          </w:rPr>
          <w:t>законом</w:t>
        </w:r>
      </w:hyperlink>
      <w:r>
        <w:t xml:space="preserve"> от 30.12.2009 N 385-ФЗ)</w:t>
      </w:r>
    </w:p>
    <w:p w:rsidR="004F009E" w:rsidRDefault="004F009E">
      <w:pPr>
        <w:pStyle w:val="ConsPlusNormal"/>
        <w:spacing w:before="220"/>
        <w:ind w:firstLine="540"/>
        <w:jc w:val="both"/>
      </w:pPr>
      <w:bookmarkStart w:id="42" w:name="P828"/>
      <w:bookmarkEnd w:id="42"/>
      <w:r>
        <w:t>7. Основанием для отказа во включении зарегистрированного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w:t>
      </w:r>
    </w:p>
    <w:p w:rsidR="004F009E" w:rsidRDefault="004F009E">
      <w:pPr>
        <w:pStyle w:val="ConsPlusNormal"/>
        <w:jc w:val="both"/>
      </w:pPr>
      <w:r>
        <w:t xml:space="preserve">(п. 7 введен Федеральным </w:t>
      </w:r>
      <w:hyperlink r:id="rId382" w:history="1">
        <w:r>
          <w:rPr>
            <w:color w:val="0000FF"/>
          </w:rPr>
          <w:t>законом</w:t>
        </w:r>
      </w:hyperlink>
      <w:r>
        <w:t xml:space="preserve"> от 30.12.2009 N 385-ФЗ; в ред. Федерального </w:t>
      </w:r>
      <w:hyperlink r:id="rId383" w:history="1">
        <w:r>
          <w:rPr>
            <w:color w:val="0000FF"/>
          </w:rPr>
          <w:t>закона</w:t>
        </w:r>
      </w:hyperlink>
      <w:r>
        <w:t xml:space="preserve"> от 05.04.2016 N 104-ФЗ)</w:t>
      </w:r>
    </w:p>
    <w:p w:rsidR="004F009E" w:rsidRDefault="004F009E">
      <w:pPr>
        <w:pStyle w:val="ConsPlusNormal"/>
        <w:spacing w:before="220"/>
        <w:ind w:firstLine="540"/>
        <w:jc w:val="both"/>
      </w:pPr>
      <w:r>
        <w:t>8. В течение пяти дней со дня принятия решения по представленному на регистрацию стандарту или своду правил федеральный орган исполнительной власти в сфере стандартизации направляет заинтересованному лицу копию решения вместе с заключением технического комитета (технических комитетов) по стандартизации.</w:t>
      </w:r>
    </w:p>
    <w:p w:rsidR="004F009E" w:rsidRDefault="004F009E">
      <w:pPr>
        <w:pStyle w:val="ConsPlusNormal"/>
        <w:jc w:val="both"/>
      </w:pPr>
      <w:r>
        <w:t xml:space="preserve">(в ред. Федерального </w:t>
      </w:r>
      <w:hyperlink r:id="rId384" w:history="1">
        <w:r>
          <w:rPr>
            <w:color w:val="0000FF"/>
          </w:rPr>
          <w:t>закона</w:t>
        </w:r>
      </w:hyperlink>
      <w:r>
        <w:t xml:space="preserve"> от 05.04.2016 N 104-ФЗ)</w:t>
      </w:r>
    </w:p>
    <w:p w:rsidR="004F009E" w:rsidRDefault="004F009E">
      <w:pPr>
        <w:pStyle w:val="ConsPlusNormal"/>
        <w:spacing w:before="220"/>
        <w:ind w:firstLine="540"/>
        <w:jc w:val="both"/>
      </w:pPr>
      <w:r>
        <w:t xml:space="preserve">Отказ федерального органа исполнительной власти в сфере стандартизации в регистрации и (или) во включении стандарта или свода правил в перечень документов по стандартизации, указанный в </w:t>
      </w:r>
      <w:hyperlink w:anchor="P828" w:history="1">
        <w:r>
          <w:rPr>
            <w:color w:val="0000FF"/>
          </w:rPr>
          <w:t>пункте 7</w:t>
        </w:r>
      </w:hyperlink>
      <w:r>
        <w:t xml:space="preserve"> настоящей статьи, может быть обжалован в судебном порядке.</w:t>
      </w:r>
    </w:p>
    <w:p w:rsidR="004F009E" w:rsidRDefault="004F009E">
      <w:pPr>
        <w:pStyle w:val="ConsPlusNormal"/>
        <w:jc w:val="both"/>
      </w:pPr>
      <w:r>
        <w:t xml:space="preserve">(в ред. Федерального </w:t>
      </w:r>
      <w:hyperlink r:id="rId385" w:history="1">
        <w:r>
          <w:rPr>
            <w:color w:val="0000FF"/>
          </w:rPr>
          <w:t>закона</w:t>
        </w:r>
      </w:hyperlink>
      <w:r>
        <w:t xml:space="preserve"> от 05.04.2016 N 104-ФЗ)</w:t>
      </w:r>
    </w:p>
    <w:p w:rsidR="004F009E" w:rsidRDefault="004F009E">
      <w:pPr>
        <w:pStyle w:val="ConsPlusNormal"/>
        <w:jc w:val="both"/>
      </w:pPr>
      <w:r>
        <w:t xml:space="preserve">(п. 8 введен Федеральным </w:t>
      </w:r>
      <w:hyperlink r:id="rId386" w:history="1">
        <w:r>
          <w:rPr>
            <w:color w:val="0000FF"/>
          </w:rPr>
          <w:t>законом</w:t>
        </w:r>
      </w:hyperlink>
      <w:r>
        <w:t xml:space="preserve"> от 30.12.2009 N 385-ФЗ)</w:t>
      </w:r>
    </w:p>
    <w:p w:rsidR="004F009E" w:rsidRDefault="004F009E">
      <w:pPr>
        <w:pStyle w:val="ConsPlusNormal"/>
        <w:spacing w:before="220"/>
        <w:ind w:firstLine="540"/>
        <w:jc w:val="both"/>
      </w:pPr>
      <w:r>
        <w:t>9.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возмездность и (или) недопустимость предоставления открытого доступа к документам по стандартизации, федеральный орган исполнительной власти в сфере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 платы за предоставление соответствующих документов и правил их распространения.</w:t>
      </w:r>
    </w:p>
    <w:p w:rsidR="004F009E" w:rsidRDefault="004F009E">
      <w:pPr>
        <w:pStyle w:val="ConsPlusNormal"/>
        <w:jc w:val="both"/>
      </w:pPr>
      <w:r>
        <w:lastRenderedPageBreak/>
        <w:t xml:space="preserve">(в ред. Федерального </w:t>
      </w:r>
      <w:hyperlink r:id="rId387" w:history="1">
        <w:r>
          <w:rPr>
            <w:color w:val="0000FF"/>
          </w:rPr>
          <w:t>закона</w:t>
        </w:r>
      </w:hyperlink>
      <w:r>
        <w:t xml:space="preserve"> от 05.04.2016 N 104-ФЗ)</w:t>
      </w:r>
    </w:p>
    <w:p w:rsidR="004F009E" w:rsidRDefault="004F009E">
      <w:pPr>
        <w:pStyle w:val="ConsPlusNormal"/>
        <w:spacing w:before="220"/>
        <w:ind w:firstLine="540"/>
        <w:jc w:val="both"/>
      </w:pPr>
      <w:r>
        <w:t>Федеральный орган исполнительной власти в сфере стандартизации безвозмездно предоставляет документы по стандартизации по требованию органов государственной власти или по запросу суда.</w:t>
      </w:r>
    </w:p>
    <w:p w:rsidR="004F009E" w:rsidRDefault="004F009E">
      <w:pPr>
        <w:pStyle w:val="ConsPlusNormal"/>
        <w:jc w:val="both"/>
      </w:pPr>
      <w:r>
        <w:t xml:space="preserve">(в ред. Федерального </w:t>
      </w:r>
      <w:hyperlink r:id="rId388" w:history="1">
        <w:r>
          <w:rPr>
            <w:color w:val="0000FF"/>
          </w:rPr>
          <w:t>закона</w:t>
        </w:r>
      </w:hyperlink>
      <w:r>
        <w:t xml:space="preserve"> от 05.04.2016 N 104-ФЗ)</w:t>
      </w:r>
    </w:p>
    <w:p w:rsidR="004F009E" w:rsidRDefault="004F009E">
      <w:pPr>
        <w:pStyle w:val="ConsPlusNormal"/>
        <w:jc w:val="both"/>
      </w:pPr>
      <w:r>
        <w:t xml:space="preserve">(п. 9 введен Федеральным </w:t>
      </w:r>
      <w:hyperlink r:id="rId389" w:history="1">
        <w:r>
          <w:rPr>
            <w:color w:val="0000FF"/>
          </w:rPr>
          <w:t>законом</w:t>
        </w:r>
      </w:hyperlink>
      <w:r>
        <w:t xml:space="preserve"> от 30.12.2009 N 385-ФЗ)</w:t>
      </w:r>
    </w:p>
    <w:p w:rsidR="004F009E" w:rsidRDefault="004F009E">
      <w:pPr>
        <w:pStyle w:val="ConsPlusNormal"/>
        <w:jc w:val="both"/>
      </w:pPr>
    </w:p>
    <w:p w:rsidR="004F009E" w:rsidRDefault="004F009E">
      <w:pPr>
        <w:pStyle w:val="ConsPlusTitle"/>
        <w:jc w:val="center"/>
        <w:outlineLvl w:val="0"/>
      </w:pPr>
      <w:r>
        <w:t>Глава 9. ФИНАНСИРОВАНИЕ В ОБЛАСТИ</w:t>
      </w:r>
    </w:p>
    <w:p w:rsidR="004F009E" w:rsidRDefault="004F009E">
      <w:pPr>
        <w:pStyle w:val="ConsPlusTitle"/>
        <w:jc w:val="center"/>
      </w:pPr>
      <w:r>
        <w:t>ТЕХНИЧЕСКОГО РЕГУЛИРОВАНИЯ</w:t>
      </w:r>
    </w:p>
    <w:p w:rsidR="004F009E" w:rsidRDefault="004F009E">
      <w:pPr>
        <w:pStyle w:val="ConsPlusNormal"/>
        <w:jc w:val="both"/>
      </w:pPr>
    </w:p>
    <w:p w:rsidR="004F009E" w:rsidRDefault="004F009E">
      <w:pPr>
        <w:pStyle w:val="ConsPlusTitle"/>
        <w:ind w:firstLine="540"/>
        <w:jc w:val="both"/>
        <w:outlineLvl w:val="1"/>
      </w:pPr>
      <w:r>
        <w:t>Статья 45. Порядок финансирования за счет средств федерального бюджета расходов в области технического регулирования</w:t>
      </w:r>
    </w:p>
    <w:p w:rsidR="004F009E" w:rsidRDefault="004F009E">
      <w:pPr>
        <w:pStyle w:val="ConsPlusNormal"/>
        <w:jc w:val="both"/>
      </w:pPr>
    </w:p>
    <w:p w:rsidR="004F009E" w:rsidRDefault="004F009E">
      <w:pPr>
        <w:pStyle w:val="ConsPlusNormal"/>
        <w:ind w:firstLine="540"/>
        <w:jc w:val="both"/>
      </w:pPr>
      <w:bookmarkStart w:id="43" w:name="P846"/>
      <w:bookmarkEnd w:id="43"/>
      <w:r>
        <w:t>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rsidR="004F009E" w:rsidRDefault="004F009E">
      <w:pPr>
        <w:pStyle w:val="ConsPlusNormal"/>
        <w:spacing w:before="220"/>
        <w:ind w:firstLine="540"/>
        <w:jc w:val="both"/>
      </w:pPr>
      <w:r>
        <w:t>За счет средств федерального бюджета могут финансироваться расходы на:</w:t>
      </w:r>
    </w:p>
    <w:p w:rsidR="004F009E" w:rsidRDefault="004F009E">
      <w:pPr>
        <w:pStyle w:val="ConsPlusNormal"/>
        <w:spacing w:before="220"/>
        <w:ind w:firstLine="540"/>
        <w:jc w:val="both"/>
      </w:pPr>
      <w:hyperlink r:id="rId390" w:history="1">
        <w:r>
          <w:rPr>
            <w:color w:val="0000FF"/>
          </w:rPr>
          <w:t>создание и ведение</w:t>
        </w:r>
      </w:hyperlink>
      <w:r>
        <w:t xml:space="preserve"> Федерального информационного фонда технических регламентов и стандартов;</w:t>
      </w:r>
    </w:p>
    <w:p w:rsidR="004F009E" w:rsidRDefault="004F009E">
      <w:pPr>
        <w:pStyle w:val="ConsPlusNormal"/>
        <w:spacing w:before="220"/>
        <w:ind w:firstLine="540"/>
        <w:jc w:val="both"/>
      </w:pPr>
      <w:r>
        <w:t>разработку в соответствии с поручениями Президента Российской Федерации или Правительства Российской Федерации проектов технических регламентов и необходимых перечней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4F009E" w:rsidRDefault="004F009E">
      <w:pPr>
        <w:pStyle w:val="ConsPlusNormal"/>
        <w:jc w:val="both"/>
      </w:pPr>
      <w:r>
        <w:t xml:space="preserve">(в ред. Федеральных законов от 21.07.2011 </w:t>
      </w:r>
      <w:hyperlink r:id="rId391" w:history="1">
        <w:r>
          <w:rPr>
            <w:color w:val="0000FF"/>
          </w:rPr>
          <w:t>N 255-ФЗ</w:t>
        </w:r>
      </w:hyperlink>
      <w:r>
        <w:t xml:space="preserve">, от 05.04.2016 </w:t>
      </w:r>
      <w:hyperlink r:id="rId392" w:history="1">
        <w:r>
          <w:rPr>
            <w:color w:val="0000FF"/>
          </w:rPr>
          <w:t>N 104-ФЗ</w:t>
        </w:r>
      </w:hyperlink>
      <w:r>
        <w:t>)</w:t>
      </w:r>
    </w:p>
    <w:p w:rsidR="004F009E" w:rsidRDefault="004F009E">
      <w:pPr>
        <w:pStyle w:val="ConsPlusNormal"/>
        <w:spacing w:before="220"/>
        <w:ind w:firstLine="540"/>
        <w:jc w:val="both"/>
      </w:pPr>
      <w:r>
        <w:t xml:space="preserve">абзац утратил силу с 1 июля 2016 года. - Федеральный </w:t>
      </w:r>
      <w:hyperlink r:id="rId393" w:history="1">
        <w:r>
          <w:rPr>
            <w:color w:val="0000FF"/>
          </w:rPr>
          <w:t>закон</w:t>
        </w:r>
      </w:hyperlink>
      <w:r>
        <w:t xml:space="preserve"> от 05.04.2016 N 104-ФЗ;</w:t>
      </w:r>
    </w:p>
    <w:p w:rsidR="004F009E" w:rsidRDefault="004F009E">
      <w:pPr>
        <w:pStyle w:val="ConsPlusNormal"/>
        <w:spacing w:before="220"/>
        <w:ind w:firstLine="540"/>
        <w:jc w:val="both"/>
      </w:pPr>
      <w:r>
        <w:t>разработку сводов правил;</w:t>
      </w:r>
    </w:p>
    <w:p w:rsidR="004F009E" w:rsidRDefault="004F009E">
      <w:pPr>
        <w:pStyle w:val="ConsPlusNormal"/>
        <w:spacing w:before="220"/>
        <w:ind w:firstLine="540"/>
        <w:jc w:val="both"/>
      </w:pPr>
      <w:r>
        <w:t>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применения и исполнения технических регламентов;</w:t>
      </w:r>
    </w:p>
    <w:p w:rsidR="004F009E" w:rsidRDefault="004F009E">
      <w:pPr>
        <w:pStyle w:val="ConsPlusNormal"/>
        <w:spacing w:before="220"/>
        <w:ind w:firstLine="540"/>
        <w:jc w:val="both"/>
      </w:pPr>
      <w:r>
        <w:t xml:space="preserve">разработку указанных в </w:t>
      </w:r>
      <w:hyperlink w:anchor="P144" w:history="1">
        <w:r>
          <w:rPr>
            <w:color w:val="0000FF"/>
          </w:rPr>
          <w:t>статье 5</w:t>
        </w:r>
      </w:hyperlink>
      <w:r>
        <w:t xml:space="preserve"> настоящего Федерального закона нормативных документов федеральных органов исполнительной власти;</w:t>
      </w:r>
    </w:p>
    <w:p w:rsidR="004F009E" w:rsidRDefault="004F009E">
      <w:pPr>
        <w:pStyle w:val="ConsPlusNormal"/>
        <w:spacing w:before="220"/>
        <w:ind w:firstLine="540"/>
        <w:jc w:val="both"/>
      </w:pPr>
      <w:r>
        <w:t>регистрацию систем добровольной сертификации и ведение единого реестра зарегистрированных систем добровольной сертификации;</w:t>
      </w:r>
    </w:p>
    <w:p w:rsidR="004F009E" w:rsidRDefault="004F009E">
      <w:pPr>
        <w:pStyle w:val="ConsPlusNormal"/>
        <w:spacing w:before="220"/>
        <w:ind w:firstLine="540"/>
        <w:jc w:val="both"/>
      </w:pPr>
      <w:r>
        <w:t xml:space="preserve">абзац утратил силу с 1 июля 2016 года. - Федеральный </w:t>
      </w:r>
      <w:hyperlink r:id="rId394" w:history="1">
        <w:r>
          <w:rPr>
            <w:color w:val="0000FF"/>
          </w:rPr>
          <w:t>закон</w:t>
        </w:r>
      </w:hyperlink>
      <w:r>
        <w:t xml:space="preserve"> от 05.04.2016 N 104-ФЗ;</w:t>
      </w:r>
    </w:p>
    <w:p w:rsidR="004F009E" w:rsidRDefault="004F009E">
      <w:pPr>
        <w:pStyle w:val="ConsPlusNormal"/>
        <w:spacing w:before="220"/>
        <w:ind w:firstLine="540"/>
        <w:jc w:val="both"/>
      </w:pPr>
      <w:r>
        <w:t>формирование и ведение реестра сертификатов соответствия и деклараций о соответствии;</w:t>
      </w:r>
    </w:p>
    <w:p w:rsidR="004F009E" w:rsidRDefault="004F009E">
      <w:pPr>
        <w:pStyle w:val="ConsPlusNormal"/>
        <w:jc w:val="both"/>
      </w:pPr>
      <w:r>
        <w:t xml:space="preserve">(в ред. Федерального </w:t>
      </w:r>
      <w:hyperlink r:id="rId395" w:history="1">
        <w:r>
          <w:rPr>
            <w:color w:val="0000FF"/>
          </w:rPr>
          <w:t>закона</w:t>
        </w:r>
      </w:hyperlink>
      <w:r>
        <w:t xml:space="preserve"> от 22.12.2020 N 460-ФЗ)</w:t>
      </w:r>
    </w:p>
    <w:p w:rsidR="004F009E" w:rsidRDefault="004F009E">
      <w:pPr>
        <w:pStyle w:val="ConsPlusNormal"/>
        <w:spacing w:before="220"/>
        <w:ind w:firstLine="540"/>
        <w:jc w:val="both"/>
      </w:pPr>
      <w:r>
        <w:t>осуществление учета и анализа случаев причинения вреда вследствие нарушения требований технических регламентов;</w:t>
      </w:r>
    </w:p>
    <w:p w:rsidR="004F009E" w:rsidRDefault="004F009E">
      <w:pPr>
        <w:pStyle w:val="ConsPlusNormal"/>
        <w:spacing w:before="220"/>
        <w:ind w:firstLine="540"/>
        <w:jc w:val="both"/>
      </w:pPr>
      <w:r>
        <w:t xml:space="preserve">абзац утратил силу с 1 июля 2016 года. - Федеральный </w:t>
      </w:r>
      <w:hyperlink r:id="rId396" w:history="1">
        <w:r>
          <w:rPr>
            <w:color w:val="0000FF"/>
          </w:rPr>
          <w:t>закон</w:t>
        </w:r>
      </w:hyperlink>
      <w:r>
        <w:t xml:space="preserve"> от 05.04.2016 N 104-ФЗ;</w:t>
      </w:r>
    </w:p>
    <w:p w:rsidR="004F009E" w:rsidRDefault="004F009E">
      <w:pPr>
        <w:pStyle w:val="ConsPlusNormal"/>
        <w:spacing w:before="220"/>
        <w:ind w:firstLine="540"/>
        <w:jc w:val="both"/>
      </w:pPr>
      <w:r>
        <w:t>проведение экспертизы проектов технических регламентов.</w:t>
      </w:r>
    </w:p>
    <w:p w:rsidR="004F009E" w:rsidRDefault="004F009E">
      <w:pPr>
        <w:pStyle w:val="ConsPlusNormal"/>
        <w:jc w:val="both"/>
      </w:pPr>
      <w:r>
        <w:t xml:space="preserve">(в ред. Федерального </w:t>
      </w:r>
      <w:hyperlink r:id="rId397" w:history="1">
        <w:r>
          <w:rPr>
            <w:color w:val="0000FF"/>
          </w:rPr>
          <w:t>закона</w:t>
        </w:r>
      </w:hyperlink>
      <w:r>
        <w:t xml:space="preserve"> от 05.04.2016 N 104-ФЗ)</w:t>
      </w:r>
    </w:p>
    <w:p w:rsidR="004F009E" w:rsidRDefault="004F009E">
      <w:pPr>
        <w:pStyle w:val="ConsPlusNormal"/>
        <w:jc w:val="both"/>
      </w:pPr>
      <w:r>
        <w:t xml:space="preserve">(п. 1 в ред. Федерального </w:t>
      </w:r>
      <w:hyperlink r:id="rId398" w:history="1">
        <w:r>
          <w:rPr>
            <w:color w:val="0000FF"/>
          </w:rPr>
          <w:t>закона</w:t>
        </w:r>
      </w:hyperlink>
      <w:r>
        <w:t xml:space="preserve"> от 01.05.2007 N 65-ФЗ)</w:t>
      </w:r>
    </w:p>
    <w:p w:rsidR="004F009E" w:rsidRDefault="004F009E">
      <w:pPr>
        <w:pStyle w:val="ConsPlusNormal"/>
        <w:spacing w:before="220"/>
        <w:ind w:firstLine="540"/>
        <w:jc w:val="both"/>
      </w:pPr>
      <w:r>
        <w:lastRenderedPageBreak/>
        <w:t xml:space="preserve">2. Порядок финансирования расходов, указанных в </w:t>
      </w:r>
      <w:hyperlink w:anchor="P846" w:history="1">
        <w:r>
          <w:rPr>
            <w:color w:val="0000FF"/>
          </w:rPr>
          <w:t>пункте 1</w:t>
        </w:r>
      </w:hyperlink>
      <w:r>
        <w:t xml:space="preserve"> настоящей статьи, определяется Правительством Российской Федерации.</w:t>
      </w:r>
    </w:p>
    <w:p w:rsidR="004F009E" w:rsidRDefault="004F009E">
      <w:pPr>
        <w:pStyle w:val="ConsPlusNormal"/>
        <w:jc w:val="both"/>
      </w:pPr>
    </w:p>
    <w:p w:rsidR="004F009E" w:rsidRDefault="004F009E">
      <w:pPr>
        <w:pStyle w:val="ConsPlusTitle"/>
        <w:jc w:val="center"/>
        <w:outlineLvl w:val="0"/>
      </w:pPr>
      <w:r>
        <w:t>Глава 10. ЗАКЛЮЧИТЕЛЬНЫЕ И ПЕРЕХОДНЫЕ ПОЛОЖЕНИЯ</w:t>
      </w:r>
    </w:p>
    <w:p w:rsidR="004F009E" w:rsidRDefault="004F009E">
      <w:pPr>
        <w:pStyle w:val="ConsPlusNormal"/>
        <w:jc w:val="both"/>
      </w:pPr>
    </w:p>
    <w:p w:rsidR="004F009E" w:rsidRDefault="004F009E">
      <w:pPr>
        <w:pStyle w:val="ConsPlusTitle"/>
        <w:ind w:firstLine="540"/>
        <w:jc w:val="both"/>
        <w:outlineLvl w:val="1"/>
      </w:pPr>
      <w:r>
        <w:t>Статья 46. Переходные положения</w:t>
      </w:r>
    </w:p>
    <w:p w:rsidR="004F009E" w:rsidRDefault="004F009E">
      <w:pPr>
        <w:pStyle w:val="ConsPlusNormal"/>
        <w:jc w:val="both"/>
      </w:pPr>
    </w:p>
    <w:p w:rsidR="004F009E" w:rsidRDefault="004F009E">
      <w:pPr>
        <w:pStyle w:val="ConsPlusNormal"/>
        <w:ind w:firstLine="540"/>
        <w:jc w:val="both"/>
      </w:pPr>
      <w:bookmarkStart w:id="44" w:name="P870"/>
      <w:bookmarkEnd w:id="44"/>
      <w:r>
        <w:t>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
    <w:p w:rsidR="004F009E" w:rsidRDefault="004F009E">
      <w:pPr>
        <w:pStyle w:val="ConsPlusNormal"/>
        <w:jc w:val="both"/>
      </w:pPr>
      <w:r>
        <w:t xml:space="preserve">(в ред. Федеральных законов от 01.05.2007 </w:t>
      </w:r>
      <w:hyperlink r:id="rId399" w:history="1">
        <w:r>
          <w:rPr>
            <w:color w:val="0000FF"/>
          </w:rPr>
          <w:t>N 65-ФЗ</w:t>
        </w:r>
      </w:hyperlink>
      <w:r>
        <w:t xml:space="preserve">, от 21.07.2011 </w:t>
      </w:r>
      <w:hyperlink r:id="rId400" w:history="1">
        <w:r>
          <w:rPr>
            <w:color w:val="0000FF"/>
          </w:rPr>
          <w:t>N 255-ФЗ</w:t>
        </w:r>
      </w:hyperlink>
      <w:r>
        <w:t>)</w:t>
      </w:r>
    </w:p>
    <w:p w:rsidR="004F009E" w:rsidRDefault="004F009E">
      <w:pPr>
        <w:pStyle w:val="ConsPlusNormal"/>
        <w:spacing w:before="220"/>
        <w:ind w:firstLine="540"/>
        <w:jc w:val="both"/>
      </w:pPr>
      <w:r>
        <w:t>защиты жизни или здоровья граждан, имущества физических или юридических лиц, государственного или муниципального имущества;</w:t>
      </w:r>
    </w:p>
    <w:p w:rsidR="004F009E" w:rsidRDefault="004F009E">
      <w:pPr>
        <w:pStyle w:val="ConsPlusNormal"/>
        <w:spacing w:before="220"/>
        <w:ind w:firstLine="540"/>
        <w:jc w:val="both"/>
      </w:pPr>
      <w:r>
        <w:t>охраны окружающей среды, жизни или здоровья животных и растений;</w:t>
      </w:r>
    </w:p>
    <w:p w:rsidR="004F009E" w:rsidRDefault="004F009E">
      <w:pPr>
        <w:pStyle w:val="ConsPlusNormal"/>
        <w:spacing w:before="220"/>
        <w:ind w:firstLine="540"/>
        <w:jc w:val="both"/>
      </w:pPr>
      <w:r>
        <w:t>предупреждения действий, вводящих в заблуждение приобретателей, в том числе потребителей;</w:t>
      </w:r>
    </w:p>
    <w:p w:rsidR="004F009E" w:rsidRDefault="004F009E">
      <w:pPr>
        <w:pStyle w:val="ConsPlusNormal"/>
        <w:jc w:val="both"/>
      </w:pPr>
      <w:r>
        <w:t xml:space="preserve">(в ред. Федерального </w:t>
      </w:r>
      <w:hyperlink r:id="rId401" w:history="1">
        <w:r>
          <w:rPr>
            <w:color w:val="0000FF"/>
          </w:rPr>
          <w:t>закона</w:t>
        </w:r>
      </w:hyperlink>
      <w:r>
        <w:t xml:space="preserve"> от 21.07.2011 N 255-ФЗ)</w:t>
      </w:r>
    </w:p>
    <w:p w:rsidR="004F009E" w:rsidRDefault="004F009E">
      <w:pPr>
        <w:pStyle w:val="ConsPlusNormal"/>
        <w:spacing w:before="220"/>
        <w:ind w:firstLine="540"/>
        <w:jc w:val="both"/>
      </w:pPr>
      <w:r>
        <w:t>обеспечения энергетической эффективности и ресурсосбережения.</w:t>
      </w:r>
    </w:p>
    <w:p w:rsidR="004F009E" w:rsidRDefault="004F009E">
      <w:pPr>
        <w:pStyle w:val="ConsPlusNormal"/>
        <w:jc w:val="both"/>
      </w:pPr>
      <w:r>
        <w:t xml:space="preserve">(абзац введен Федеральным </w:t>
      </w:r>
      <w:hyperlink r:id="rId402" w:history="1">
        <w:r>
          <w:rPr>
            <w:color w:val="0000FF"/>
          </w:rPr>
          <w:t>законом</w:t>
        </w:r>
      </w:hyperlink>
      <w:r>
        <w:t xml:space="preserve"> от 23.11.2009 N 261-ФЗ, в ред. Федерального </w:t>
      </w:r>
      <w:hyperlink r:id="rId403" w:history="1">
        <w:r>
          <w:rPr>
            <w:color w:val="0000FF"/>
          </w:rPr>
          <w:t>закона</w:t>
        </w:r>
      </w:hyperlink>
      <w:r>
        <w:t xml:space="preserve"> от 21.07.2011 N 255-ФЗ)</w:t>
      </w:r>
    </w:p>
    <w:p w:rsidR="004F009E" w:rsidRDefault="004F009E">
      <w:pPr>
        <w:pStyle w:val="ConsPlusNormal"/>
        <w:spacing w:before="220"/>
        <w:ind w:firstLine="540"/>
        <w:jc w:val="both"/>
      </w:pPr>
      <w:r>
        <w:t xml:space="preserve">Нормативные правовые акты Российской Федерации и нормативные документы федеральных органов исполнительной власти, устанавливающие на период до вступления в силу соответствующих технических регламентов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размещаются соответствующими федеральными органами исполнительной власти в информационной системе общего пользования в электронной форме с указанием подлежащих обязательному исполнению структурных единиц (разделов, пунктов) этих актов и документов, за исключением случаев, предусмотренных </w:t>
      </w:r>
      <w:hyperlink w:anchor="P144" w:history="1">
        <w:r>
          <w:rPr>
            <w:color w:val="0000FF"/>
          </w:rPr>
          <w:t>статьей 5</w:t>
        </w:r>
      </w:hyperlink>
      <w:r>
        <w:t xml:space="preserve"> настоящего Федерального закона.</w:t>
      </w:r>
    </w:p>
    <w:p w:rsidR="004F009E" w:rsidRDefault="004F009E">
      <w:pPr>
        <w:pStyle w:val="ConsPlusNormal"/>
        <w:jc w:val="both"/>
      </w:pPr>
      <w:r>
        <w:t xml:space="preserve">(абзац введен Федеральным </w:t>
      </w:r>
      <w:hyperlink r:id="rId404" w:history="1">
        <w:r>
          <w:rPr>
            <w:color w:val="0000FF"/>
          </w:rPr>
          <w:t>законом</w:t>
        </w:r>
      </w:hyperlink>
      <w:r>
        <w:t xml:space="preserve"> от 21.07.2011 N 255-ФЗ)</w:t>
      </w:r>
    </w:p>
    <w:p w:rsidR="004F009E" w:rsidRDefault="004F009E">
      <w:pPr>
        <w:pStyle w:val="ConsPlusNormal"/>
        <w:spacing w:before="220"/>
        <w:ind w:firstLine="540"/>
        <w:jc w:val="both"/>
      </w:pPr>
      <w:r>
        <w:t xml:space="preserve">С 1 сентября 2011 года нормативные правовые акты Российской Федерации и нормативные документы федеральных органов исполнительной власти, содержащие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не опубликованные в установленном порядке, могут применяться только на добровольной основе, за исключением случаев, предусмотренных </w:t>
      </w:r>
      <w:hyperlink w:anchor="P144" w:history="1">
        <w:r>
          <w:rPr>
            <w:color w:val="0000FF"/>
          </w:rPr>
          <w:t>статьей 5</w:t>
        </w:r>
      </w:hyperlink>
      <w:r>
        <w:t xml:space="preserve"> настоящего Федерального закона.</w:t>
      </w:r>
    </w:p>
    <w:p w:rsidR="004F009E" w:rsidRDefault="004F009E">
      <w:pPr>
        <w:pStyle w:val="ConsPlusNormal"/>
        <w:jc w:val="both"/>
      </w:pPr>
      <w:r>
        <w:t xml:space="preserve">(абзац введен Федеральным </w:t>
      </w:r>
      <w:hyperlink r:id="rId405" w:history="1">
        <w:r>
          <w:rPr>
            <w:color w:val="0000FF"/>
          </w:rPr>
          <w:t>законом</w:t>
        </w:r>
      </w:hyperlink>
      <w:r>
        <w:t xml:space="preserve"> от 21.07.2011 N 255-ФЗ)</w:t>
      </w:r>
    </w:p>
    <w:p w:rsidR="004F009E" w:rsidRDefault="004F009E">
      <w:pPr>
        <w:pStyle w:val="ConsPlusNormal"/>
        <w:spacing w:before="220"/>
        <w:ind w:firstLine="540"/>
        <w:jc w:val="both"/>
      </w:pPr>
      <w:r>
        <w:t xml:space="preserve">1.1.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w:t>
      </w:r>
      <w:hyperlink w:anchor="P198" w:history="1">
        <w:r>
          <w:rPr>
            <w:color w:val="0000FF"/>
          </w:rPr>
          <w:t>пунктом 1 статьи 6</w:t>
        </w:r>
      </w:hyperlink>
      <w:r>
        <w:t xml:space="preserve">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w:t>
      </w:r>
      <w:r>
        <w:lastRenderedPageBreak/>
        <w:t>вступления в силу соответствующих технических регламентов, федеральные органы исполнительной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w:t>
      </w:r>
    </w:p>
    <w:p w:rsidR="004F009E" w:rsidRDefault="004F009E">
      <w:pPr>
        <w:pStyle w:val="ConsPlusNormal"/>
        <w:spacing w:before="220"/>
        <w:ind w:firstLine="540"/>
        <w:jc w:val="both"/>
      </w:pPr>
      <w:r>
        <w:t xml:space="preserve">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позднее чем за шестьдесят дней до дня их принятия. Такие проекты, доработанные с 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w:t>
      </w:r>
      <w:hyperlink w:anchor="P296" w:history="1">
        <w:r>
          <w:rPr>
            <w:color w:val="0000FF"/>
          </w:rPr>
          <w:t>пункта 9 статьи 9</w:t>
        </w:r>
      </w:hyperlink>
      <w:r>
        <w:t xml:space="preserve"> настоящего 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p>
    <w:p w:rsidR="004F009E" w:rsidRDefault="004F009E">
      <w:pPr>
        <w:pStyle w:val="ConsPlusNormal"/>
        <w:spacing w:before="220"/>
        <w:ind w:firstLine="540"/>
        <w:jc w:val="both"/>
      </w:pPr>
      <w:r>
        <w:t>Решения об утверждении или отклонении таких проектов принимаются на основании заключения экспертной комиссии по техническому регулированию.</w:t>
      </w:r>
    </w:p>
    <w:p w:rsidR="004F009E" w:rsidRDefault="004F009E">
      <w:pPr>
        <w:pStyle w:val="ConsPlusNormal"/>
        <w:jc w:val="both"/>
      </w:pPr>
      <w:r>
        <w:t xml:space="preserve">(п. 1.1 введен Федеральным </w:t>
      </w:r>
      <w:hyperlink r:id="rId406" w:history="1">
        <w:r>
          <w:rPr>
            <w:color w:val="0000FF"/>
          </w:rPr>
          <w:t>законом</w:t>
        </w:r>
      </w:hyperlink>
      <w:r>
        <w:t xml:space="preserve"> от 01.05.2007 N 65-ФЗ)</w:t>
      </w:r>
    </w:p>
    <w:p w:rsidR="004F009E" w:rsidRDefault="004F009E">
      <w:pPr>
        <w:pStyle w:val="ConsPlusNormal"/>
        <w:spacing w:before="220"/>
        <w:ind w:firstLine="540"/>
        <w:jc w:val="both"/>
      </w:pPr>
      <w:bookmarkStart w:id="45" w:name="P886"/>
      <w:bookmarkEnd w:id="45"/>
      <w:r>
        <w:t>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w:t>
      </w:r>
    </w:p>
    <w:p w:rsidR="004F009E" w:rsidRDefault="004F009E">
      <w:pPr>
        <w:pStyle w:val="ConsPlusNormal"/>
        <w:jc w:val="both"/>
      </w:pPr>
      <w:r>
        <w:t xml:space="preserve">(в ред. Федерального </w:t>
      </w:r>
      <w:hyperlink r:id="rId407" w:history="1">
        <w:r>
          <w:rPr>
            <w:color w:val="0000FF"/>
          </w:rPr>
          <w:t>закона</w:t>
        </w:r>
      </w:hyperlink>
      <w:r>
        <w:t xml:space="preserve"> от 01.05.2007 N 65-ФЗ)</w:t>
      </w:r>
    </w:p>
    <w:p w:rsidR="004F009E" w:rsidRDefault="004F009E">
      <w:pPr>
        <w:pStyle w:val="ConsPlusNormal"/>
        <w:spacing w:before="220"/>
        <w:ind w:firstLine="540"/>
        <w:jc w:val="both"/>
      </w:pPr>
      <w:r>
        <w:t xml:space="preserve">Абзац утратил силу. - Федеральный </w:t>
      </w:r>
      <w:hyperlink r:id="rId408" w:history="1">
        <w:r>
          <w:rPr>
            <w:color w:val="0000FF"/>
          </w:rPr>
          <w:t>закон</w:t>
        </w:r>
      </w:hyperlink>
      <w:r>
        <w:t xml:space="preserve"> от 22.12.2020 N 460-ФЗ.</w:t>
      </w:r>
    </w:p>
    <w:p w:rsidR="004F009E" w:rsidRDefault="004F009E">
      <w:pPr>
        <w:pStyle w:val="ConsPlusNormal"/>
        <w:spacing w:before="220"/>
        <w:ind w:firstLine="540"/>
        <w:jc w:val="both"/>
      </w:pPr>
      <w:bookmarkStart w:id="46" w:name="P889"/>
      <w:bookmarkEnd w:id="46"/>
      <w:r>
        <w:t xml:space="preserve">3. Правительством Российской Федерации до дня вступления в силу соответствующих технических регламентов утверждаются и ежегодно уточняются единый перечень продукции, подлежащей обязательной сертификации, и единый перечень продукции, подлежащей декларированию соответствия, в том числе перечень документов по стандартизации, устанавливающих требования к указанной продукции, а также код указанной продукции в соответствии с единой Товарной </w:t>
      </w:r>
      <w:hyperlink r:id="rId409" w:history="1">
        <w:r>
          <w:rPr>
            <w:color w:val="0000FF"/>
          </w:rPr>
          <w:t>номенклатурой</w:t>
        </w:r>
      </w:hyperlink>
      <w:r>
        <w:t xml:space="preserve"> внешнеэкономической деятельности Евразийского экономического союза и перечень документов по стандартизации, содержащих правила и методы исследований (испытаний) и измерений, включая правила отбора образцов, необходимые для осуществления оценки соответствия.</w:t>
      </w:r>
    </w:p>
    <w:p w:rsidR="004F009E" w:rsidRDefault="004F009E">
      <w:pPr>
        <w:pStyle w:val="ConsPlusNormal"/>
        <w:spacing w:before="220"/>
        <w:ind w:firstLine="540"/>
        <w:jc w:val="both"/>
      </w:pPr>
      <w:r>
        <w:t xml:space="preserve">Обязательное подтверждение соответствия продукции, указанной в </w:t>
      </w:r>
      <w:hyperlink w:anchor="P889" w:history="1">
        <w:r>
          <w:rPr>
            <w:color w:val="0000FF"/>
          </w:rPr>
          <w:t>абзаце первом</w:t>
        </w:r>
      </w:hyperlink>
      <w:r>
        <w:t xml:space="preserve"> настоящего пункта, осуществляется в соответствии с </w:t>
      </w:r>
      <w:hyperlink r:id="rId410" w:history="1">
        <w:r>
          <w:rPr>
            <w:color w:val="0000FF"/>
          </w:rPr>
          <w:t>порядком</w:t>
        </w:r>
      </w:hyperlink>
      <w:r>
        <w:t xml:space="preserve"> обязательного подтверждения соответствия, утверждаемым Правительством Российской Федерации.</w:t>
      </w:r>
    </w:p>
    <w:p w:rsidR="004F009E" w:rsidRDefault="004F009E">
      <w:pPr>
        <w:pStyle w:val="ConsPlusNormal"/>
        <w:spacing w:before="220"/>
        <w:ind w:firstLine="540"/>
        <w:jc w:val="both"/>
      </w:pPr>
      <w:r>
        <w:t xml:space="preserve">Продукция, соответствие которой подтверждено в порядке, предусмотренном настоящей статьей, маркируется знаком обращения на рынке в соответствии со </w:t>
      </w:r>
      <w:hyperlink w:anchor="P596" w:history="1">
        <w:r>
          <w:rPr>
            <w:color w:val="0000FF"/>
          </w:rPr>
          <w:t>статьей 27</w:t>
        </w:r>
      </w:hyperlink>
      <w:r>
        <w:t xml:space="preserve"> настоящего Федерального закона.</w:t>
      </w:r>
    </w:p>
    <w:p w:rsidR="004F009E" w:rsidRDefault="004F009E">
      <w:pPr>
        <w:pStyle w:val="ConsPlusNormal"/>
        <w:spacing w:before="220"/>
        <w:ind w:firstLine="540"/>
        <w:jc w:val="both"/>
      </w:pPr>
      <w:hyperlink r:id="rId411" w:history="1">
        <w:r>
          <w:rPr>
            <w:color w:val="0000FF"/>
          </w:rPr>
          <w:t>Порядок</w:t>
        </w:r>
      </w:hyperlink>
      <w:r>
        <w:t xml:space="preserve"> маркирования продукции, соответствие которой подтверждено в порядке, предусмотренном настоящей статьей, устанавливается федеральным органом исполнительной власти по техническому регулированию. Признание недействительными документов, выданных в рамках процедур обязательного подтверждения соответствия продукции требованиям, указанным в </w:t>
      </w:r>
      <w:hyperlink w:anchor="P870" w:history="1">
        <w:r>
          <w:rPr>
            <w:color w:val="0000FF"/>
          </w:rPr>
          <w:t>пункте 1</w:t>
        </w:r>
      </w:hyperlink>
      <w:r>
        <w:t xml:space="preserve"> настоящей статьи, осуществляется в соответствии с настоящим Федеральным законом и принятыми в соответствии с ним нормативными правовыми актами.</w:t>
      </w:r>
    </w:p>
    <w:p w:rsidR="004F009E" w:rsidRDefault="004F009E">
      <w:pPr>
        <w:pStyle w:val="ConsPlusNormal"/>
        <w:spacing w:before="220"/>
        <w:ind w:firstLine="540"/>
        <w:jc w:val="both"/>
      </w:pPr>
      <w:r>
        <w:t xml:space="preserve">Сведения о выданных сертификатах соответствия на продукцию, включенную в единый </w:t>
      </w:r>
      <w:r>
        <w:lastRenderedPageBreak/>
        <w:t xml:space="preserve">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и сведения о декларациях о соответствии продукции, включенной в единый перечень продукции, подлежащей декларированию соответствия, включаются в реестр сертификатов соответствия и деклараций о соответствии в порядке, установленном в соответствии со </w:t>
      </w:r>
      <w:hyperlink w:anchor="P428" w:history="1">
        <w:r>
          <w:rPr>
            <w:color w:val="0000FF"/>
          </w:rPr>
          <w:t>статьей 23</w:t>
        </w:r>
      </w:hyperlink>
      <w:r>
        <w:t xml:space="preserve"> настоящего Федерального закона.</w:t>
      </w:r>
    </w:p>
    <w:p w:rsidR="004F009E" w:rsidRDefault="004F009E">
      <w:pPr>
        <w:pStyle w:val="ConsPlusNormal"/>
        <w:spacing w:before="220"/>
        <w:ind w:firstLine="540"/>
        <w:jc w:val="both"/>
      </w:pPr>
      <w:r>
        <w:t xml:space="preserve">Регистрация деклараций о соответствии продукции, включенной в единый перечень продукции, подлежащей декларированию соответствия, приостановление, возобновление, прекращение действия указанных деклараций о соответствии, признание их недействительными осуществляются в соответствии со </w:t>
      </w:r>
      <w:hyperlink w:anchor="P446" w:history="1">
        <w:r>
          <w:rPr>
            <w:color w:val="0000FF"/>
          </w:rPr>
          <w:t>статьей 24</w:t>
        </w:r>
      </w:hyperlink>
      <w:r>
        <w:t xml:space="preserve"> настоящего Федерального закона.</w:t>
      </w:r>
    </w:p>
    <w:p w:rsidR="004F009E" w:rsidRDefault="004F009E">
      <w:pPr>
        <w:pStyle w:val="ConsPlusNormal"/>
        <w:spacing w:before="220"/>
        <w:ind w:firstLine="540"/>
        <w:jc w:val="both"/>
      </w:pPr>
      <w:r>
        <w:t>Федеральный орган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 утверждает форму сертификата соответствия и состав сведений, содержащихся в сертификатах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форму декларации о соответствии и состав сведений, содержащихся в декларациях о соответствии продукции, включенной в единый перечень продукции, подлежащей декларированию соответствия.</w:t>
      </w:r>
    </w:p>
    <w:p w:rsidR="004F009E" w:rsidRDefault="004F009E">
      <w:pPr>
        <w:pStyle w:val="ConsPlusNormal"/>
        <w:jc w:val="both"/>
      </w:pPr>
      <w:r>
        <w:t xml:space="preserve">(п. 3 в ред. Федерального </w:t>
      </w:r>
      <w:hyperlink r:id="rId412" w:history="1">
        <w:r>
          <w:rPr>
            <w:color w:val="0000FF"/>
          </w:rPr>
          <w:t>закона</w:t>
        </w:r>
      </w:hyperlink>
      <w:r>
        <w:t xml:space="preserve"> от 22.12.2020 N 460-ФЗ (ред. 11.06.2021))</w:t>
      </w:r>
    </w:p>
    <w:p w:rsidR="004F009E" w:rsidRDefault="004F009E">
      <w:pPr>
        <w:pStyle w:val="ConsPlusNormal"/>
        <w:spacing w:before="220"/>
        <w:ind w:firstLine="540"/>
        <w:jc w:val="both"/>
      </w:pPr>
      <w:r>
        <w:t xml:space="preserve">3.1. Продукция, на которую не распространяется действие технических регламентов и которая при этом не включена ни в один из перечней, указанных в </w:t>
      </w:r>
      <w:hyperlink w:anchor="P889" w:history="1">
        <w:r>
          <w:rPr>
            <w:color w:val="0000FF"/>
          </w:rPr>
          <w:t>пункте 3</w:t>
        </w:r>
      </w:hyperlink>
      <w:r>
        <w:t xml:space="preserve"> настоящей статьи, не подлежит обязательному подтверждению соответствия.</w:t>
      </w:r>
    </w:p>
    <w:p w:rsidR="004F009E" w:rsidRDefault="004F009E">
      <w:pPr>
        <w:pStyle w:val="ConsPlusNormal"/>
        <w:jc w:val="both"/>
      </w:pPr>
      <w:r>
        <w:t xml:space="preserve">(п. 3.1 введен Федеральным </w:t>
      </w:r>
      <w:hyperlink r:id="rId413" w:history="1">
        <w:r>
          <w:rPr>
            <w:color w:val="0000FF"/>
          </w:rPr>
          <w:t>законом</w:t>
        </w:r>
      </w:hyperlink>
      <w:r>
        <w:t xml:space="preserve"> от 21.07.2011 N 255-ФЗ)</w:t>
      </w:r>
    </w:p>
    <w:p w:rsidR="004F009E" w:rsidRDefault="004F009E">
      <w:pPr>
        <w:pStyle w:val="ConsPlusNormal"/>
        <w:spacing w:before="220"/>
        <w:ind w:firstLine="540"/>
        <w:jc w:val="both"/>
      </w:pPr>
      <w:r>
        <w:t>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w:t>
      </w:r>
    </w:p>
    <w:p w:rsidR="004F009E" w:rsidRDefault="004F009E">
      <w:pPr>
        <w:pStyle w:val="ConsPlusNormal"/>
        <w:spacing w:before="220"/>
        <w:ind w:firstLine="540"/>
        <w:jc w:val="both"/>
      </w:pPr>
      <w:r>
        <w:t xml:space="preserve">5. Утратил силу. - Федеральный </w:t>
      </w:r>
      <w:hyperlink r:id="rId414" w:history="1">
        <w:r>
          <w:rPr>
            <w:color w:val="0000FF"/>
          </w:rPr>
          <w:t>закон</w:t>
        </w:r>
      </w:hyperlink>
      <w:r>
        <w:t xml:space="preserve"> от 21.07.2011 N 255-ФЗ.</w:t>
      </w:r>
    </w:p>
    <w:p w:rsidR="004F009E" w:rsidRDefault="004F009E">
      <w:pPr>
        <w:pStyle w:val="ConsPlusNormal"/>
        <w:spacing w:before="220"/>
        <w:ind w:firstLine="540"/>
        <w:jc w:val="both"/>
      </w:pPr>
      <w:r>
        <w:t xml:space="preserve">6. Утратил силу. - Федеральный </w:t>
      </w:r>
      <w:hyperlink r:id="rId415" w:history="1">
        <w:r>
          <w:rPr>
            <w:color w:val="0000FF"/>
          </w:rPr>
          <w:t>закон</w:t>
        </w:r>
      </w:hyperlink>
      <w:r>
        <w:t xml:space="preserve"> от 30.11.2011 N 347-ФЗ.</w:t>
      </w:r>
    </w:p>
    <w:p w:rsidR="004F009E" w:rsidRDefault="004F009E">
      <w:pPr>
        <w:pStyle w:val="ConsPlusNormal"/>
        <w:spacing w:before="220"/>
        <w:ind w:firstLine="540"/>
        <w:jc w:val="both"/>
      </w:pPr>
      <w:bookmarkStart w:id="47" w:name="P902"/>
      <w:bookmarkEnd w:id="47"/>
      <w: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w:t>
      </w:r>
      <w:hyperlink r:id="rId416" w:history="1">
        <w:r>
          <w:rPr>
            <w:color w:val="0000FF"/>
          </w:rPr>
          <w:t>законом</w:t>
        </w:r>
      </w:hyperlink>
      <w:r>
        <w:t xml:space="preserve">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w:t>
      </w:r>
      <w:hyperlink w:anchor="P870" w:history="1">
        <w:r>
          <w:rPr>
            <w:color w:val="0000FF"/>
          </w:rPr>
          <w:t>пунктах 1</w:t>
        </w:r>
      </w:hyperlink>
      <w:r>
        <w:t xml:space="preserve"> и </w:t>
      </w:r>
      <w:hyperlink w:anchor="P886" w:history="1">
        <w:r>
          <w:rPr>
            <w:color w:val="0000FF"/>
          </w:rPr>
          <w:t>2</w:t>
        </w:r>
      </w:hyperlink>
      <w:r>
        <w:t xml:space="preserve">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4F009E" w:rsidRDefault="004F009E">
      <w:pPr>
        <w:pStyle w:val="ConsPlusNormal"/>
        <w:jc w:val="both"/>
      </w:pPr>
      <w:r>
        <w:t xml:space="preserve">(п. 6.1 введен Федеральным </w:t>
      </w:r>
      <w:hyperlink r:id="rId417" w:history="1">
        <w:r>
          <w:rPr>
            <w:color w:val="0000FF"/>
          </w:rPr>
          <w:t>законом</w:t>
        </w:r>
      </w:hyperlink>
      <w:r>
        <w:t xml:space="preserve"> от 23.11.2009 N 261-ФЗ)</w:t>
      </w:r>
    </w:p>
    <w:p w:rsidR="004F009E" w:rsidRDefault="004F009E">
      <w:pPr>
        <w:pStyle w:val="ConsPlusNormal"/>
        <w:spacing w:before="220"/>
        <w:ind w:firstLine="540"/>
        <w:jc w:val="both"/>
      </w:pPr>
      <w:bookmarkStart w:id="48" w:name="P904"/>
      <w:bookmarkEnd w:id="48"/>
      <w:r>
        <w:t xml:space="preserve">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w:t>
      </w:r>
      <w:r>
        <w:lastRenderedPageBreak/>
        <w:t xml:space="preserve">и утилизации Правительством Российской Федерации в отношении таких видов продукции и (или) процессов могут вводиться обязательные </w:t>
      </w:r>
      <w:hyperlink r:id="rId418" w:history="1">
        <w:r>
          <w:rPr>
            <w:color w:val="0000FF"/>
          </w:rPr>
          <w:t>требования</w:t>
        </w:r>
      </w:hyperlink>
      <w:r>
        <w:t>, содержащиеся в технических регламентах государств - участников таможенного союза или в документах Европейского союза.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государственного контроля (надзора).</w:t>
      </w:r>
    </w:p>
    <w:p w:rsidR="004F009E" w:rsidRDefault="004F009E">
      <w:pPr>
        <w:pStyle w:val="ConsPlusNormal"/>
        <w:jc w:val="both"/>
      </w:pPr>
      <w:r>
        <w:t xml:space="preserve">(п. 6.2 введен Федеральным </w:t>
      </w:r>
      <w:hyperlink r:id="rId419" w:history="1">
        <w:r>
          <w:rPr>
            <w:color w:val="0000FF"/>
          </w:rPr>
          <w:t>законом</w:t>
        </w:r>
      </w:hyperlink>
      <w:r>
        <w:t xml:space="preserve"> от 30.12.2009 N 385-ФЗ; в ред. Федерального </w:t>
      </w:r>
      <w:hyperlink r:id="rId420" w:history="1">
        <w:r>
          <w:rPr>
            <w:color w:val="0000FF"/>
          </w:rPr>
          <w:t>закона</w:t>
        </w:r>
      </w:hyperlink>
      <w:r>
        <w:t xml:space="preserve"> от 11.06.2021 N 170-ФЗ)</w:t>
      </w:r>
    </w:p>
    <w:p w:rsidR="004F009E" w:rsidRDefault="004F009E">
      <w:pPr>
        <w:pStyle w:val="ConsPlusNormal"/>
        <w:spacing w:before="220"/>
        <w:ind w:firstLine="540"/>
        <w:jc w:val="both"/>
      </w:pPr>
      <w:bookmarkStart w:id="49" w:name="P906"/>
      <w:bookmarkEnd w:id="49"/>
      <w:r>
        <w:t xml:space="preserve">6.3. До дня вступления в силу указанных в </w:t>
      </w:r>
      <w:hyperlink w:anchor="P904" w:history="1">
        <w:r>
          <w:rPr>
            <w:color w:val="0000FF"/>
          </w:rPr>
          <w:t>пункте 6.2</w:t>
        </w:r>
      </w:hyperlink>
      <w:r>
        <w:t xml:space="preserve">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w:t>
      </w:r>
      <w:hyperlink w:anchor="P904" w:history="1">
        <w:r>
          <w:rPr>
            <w:color w:val="0000FF"/>
          </w:rPr>
          <w:t>пункте 6.2</w:t>
        </w:r>
      </w:hyperlink>
      <w:r>
        <w:t xml:space="preserve"> настоящей статьи, документов по стандартизации, стандартов и сводов правил,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w:t>
      </w:r>
    </w:p>
    <w:p w:rsidR="004F009E" w:rsidRDefault="004F009E">
      <w:pPr>
        <w:pStyle w:val="ConsPlusNormal"/>
        <w:jc w:val="both"/>
      </w:pPr>
      <w:r>
        <w:t xml:space="preserve">(в ред. Федерального </w:t>
      </w:r>
      <w:hyperlink r:id="rId421" w:history="1">
        <w:r>
          <w:rPr>
            <w:color w:val="0000FF"/>
          </w:rPr>
          <w:t>закона</w:t>
        </w:r>
      </w:hyperlink>
      <w:r>
        <w:t xml:space="preserve"> от 05.04.2016 N 104-ФЗ)</w:t>
      </w:r>
    </w:p>
    <w:p w:rsidR="004F009E" w:rsidRDefault="004F009E">
      <w:pPr>
        <w:pStyle w:val="ConsPlusNormal"/>
        <w:spacing w:before="220"/>
        <w:ind w:firstLine="540"/>
        <w:jc w:val="both"/>
      </w:pPr>
      <w:r>
        <w:t>Стандарты и своды правил, информация о наличии переводов которых указывается в данном перечне документов, могут применяться для целей оценки соответствия.</w:t>
      </w:r>
    </w:p>
    <w:p w:rsidR="004F009E" w:rsidRDefault="004F009E">
      <w:pPr>
        <w:pStyle w:val="ConsPlusNormal"/>
        <w:jc w:val="both"/>
      </w:pPr>
      <w:r>
        <w:t xml:space="preserve">(п. 6.3 введен Федеральным </w:t>
      </w:r>
      <w:hyperlink r:id="rId422" w:history="1">
        <w:r>
          <w:rPr>
            <w:color w:val="0000FF"/>
          </w:rPr>
          <w:t>законом</w:t>
        </w:r>
      </w:hyperlink>
      <w:r>
        <w:t xml:space="preserve"> от 30.12.2009 N 385-ФЗ)</w:t>
      </w:r>
    </w:p>
    <w:p w:rsidR="004F009E" w:rsidRDefault="004F009E">
      <w:pPr>
        <w:pStyle w:val="ConsPlusNormal"/>
        <w:spacing w:before="220"/>
        <w:ind w:firstLine="540"/>
        <w:jc w:val="both"/>
      </w:pPr>
      <w:r>
        <w:t xml:space="preserve">6.4. Заинтересованное лицо для целей обеспечения соблюдения требований, указанных в </w:t>
      </w:r>
      <w:hyperlink w:anchor="P904" w:history="1">
        <w:r>
          <w:rPr>
            <w:color w:val="0000FF"/>
          </w:rPr>
          <w:t>пункте 6.2</w:t>
        </w:r>
      </w:hyperlink>
      <w:r>
        <w:t xml:space="preserve"> настоящей статьи, может представить в федеральный орган исполнительной власти в сфере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w:t>
      </w:r>
      <w:hyperlink w:anchor="P906" w:history="1">
        <w:r>
          <w:rPr>
            <w:color w:val="0000FF"/>
          </w:rPr>
          <w:t>пункте 6.3</w:t>
        </w:r>
      </w:hyperlink>
      <w:r>
        <w:t xml:space="preserve"> настоящей статьи. Надлежащим образом заверенный перевод на русский язык стандарта или свода правил подлежит учету федеральным органом исполнительной власти в сфере стандартизации в течение семи дней со дня его получения.</w:t>
      </w:r>
    </w:p>
    <w:p w:rsidR="004F009E" w:rsidRDefault="004F009E">
      <w:pPr>
        <w:pStyle w:val="ConsPlusNormal"/>
        <w:jc w:val="both"/>
      </w:pPr>
      <w:r>
        <w:t xml:space="preserve">(в ред. Федерального </w:t>
      </w:r>
      <w:hyperlink r:id="rId423" w:history="1">
        <w:r>
          <w:rPr>
            <w:color w:val="0000FF"/>
          </w:rPr>
          <w:t>закона</w:t>
        </w:r>
      </w:hyperlink>
      <w:r>
        <w:t xml:space="preserve"> от 05.04.2016 N 104-ФЗ)</w:t>
      </w:r>
    </w:p>
    <w:p w:rsidR="004F009E" w:rsidRDefault="004F009E">
      <w:pPr>
        <w:pStyle w:val="ConsPlusNormal"/>
        <w:spacing w:before="220"/>
        <w:ind w:firstLine="540"/>
        <w:jc w:val="both"/>
      </w:pPr>
      <w:r>
        <w:t xml:space="preserve">После представления надлежащим образом заверенных переводов на русский язык стандартов и сводов правил в федеральный орган исполнительной власти в сфере стандартизации указанный орган в течение десяти дней вносит в перечень документов, предусмотренный </w:t>
      </w:r>
      <w:hyperlink w:anchor="P906" w:history="1">
        <w:r>
          <w:rPr>
            <w:color w:val="0000FF"/>
          </w:rPr>
          <w:t>пунктом 6.3</w:t>
        </w:r>
      </w:hyperlink>
      <w:r>
        <w:t xml:space="preserve"> настоящей статьи, информацию о наличии таких переводов.</w:t>
      </w:r>
    </w:p>
    <w:p w:rsidR="004F009E" w:rsidRDefault="004F009E">
      <w:pPr>
        <w:pStyle w:val="ConsPlusNormal"/>
        <w:jc w:val="both"/>
      </w:pPr>
      <w:r>
        <w:t xml:space="preserve">(в ред. Федерального </w:t>
      </w:r>
      <w:hyperlink r:id="rId424" w:history="1">
        <w:r>
          <w:rPr>
            <w:color w:val="0000FF"/>
          </w:rPr>
          <w:t>закона</w:t>
        </w:r>
      </w:hyperlink>
      <w:r>
        <w:t xml:space="preserve"> от 05.04.2016 N 104-ФЗ)</w:t>
      </w:r>
    </w:p>
    <w:p w:rsidR="004F009E" w:rsidRDefault="004F009E">
      <w:pPr>
        <w:pStyle w:val="ConsPlusNormal"/>
        <w:spacing w:before="220"/>
        <w:ind w:firstLine="540"/>
        <w:jc w:val="both"/>
      </w:pPr>
      <w:r>
        <w:t>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p>
    <w:p w:rsidR="004F009E" w:rsidRDefault="004F009E">
      <w:pPr>
        <w:pStyle w:val="ConsPlusNormal"/>
        <w:jc w:val="both"/>
      </w:pPr>
      <w:r>
        <w:t xml:space="preserve">(п. 6.4 введен Федеральным </w:t>
      </w:r>
      <w:hyperlink r:id="rId425" w:history="1">
        <w:r>
          <w:rPr>
            <w:color w:val="0000FF"/>
          </w:rPr>
          <w:t>законом</w:t>
        </w:r>
      </w:hyperlink>
      <w:r>
        <w:t xml:space="preserve"> от 30.12.2009 N 385-ФЗ)</w:t>
      </w:r>
    </w:p>
    <w:p w:rsidR="004F009E" w:rsidRDefault="004F009E">
      <w:pPr>
        <w:pStyle w:val="ConsPlusNormal"/>
        <w:spacing w:before="220"/>
        <w:ind w:firstLine="540"/>
        <w:jc w:val="both"/>
      </w:pPr>
      <w:r>
        <w:t xml:space="preserve">7. Указанные в </w:t>
      </w:r>
      <w:hyperlink w:anchor="P870" w:history="1">
        <w:r>
          <w:rPr>
            <w:color w:val="0000FF"/>
          </w:rPr>
          <w:t>пункте 1</w:t>
        </w:r>
      </w:hyperlink>
      <w:r>
        <w:t xml:space="preserve">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w:t>
      </w:r>
    </w:p>
    <w:p w:rsidR="004F009E" w:rsidRDefault="004F009E">
      <w:pPr>
        <w:pStyle w:val="ConsPlusNormal"/>
        <w:spacing w:before="220"/>
        <w:ind w:firstLine="540"/>
        <w:jc w:val="both"/>
      </w:pPr>
      <w:r>
        <w:t xml:space="preserve">Если в отношении продукции и связанных с требованиями к ней процессов введены требования, указанные в </w:t>
      </w:r>
      <w:hyperlink w:anchor="P904" w:history="1">
        <w:r>
          <w:rPr>
            <w:color w:val="0000FF"/>
          </w:rPr>
          <w:t>пункте 6.2</w:t>
        </w:r>
      </w:hyperlink>
      <w:r>
        <w:t xml:space="preserve"> настоящей статьи, заявитель вправе самостоятельно выбрать тот режим технического регулирования, в соответствии с которым будет осуществляться оценка соответствия требованиям, указанным в </w:t>
      </w:r>
      <w:hyperlink w:anchor="P870" w:history="1">
        <w:r>
          <w:rPr>
            <w:color w:val="0000FF"/>
          </w:rPr>
          <w:t>пункте 1</w:t>
        </w:r>
      </w:hyperlink>
      <w:r>
        <w:t xml:space="preserve"> либо в </w:t>
      </w:r>
      <w:hyperlink w:anchor="P904" w:history="1">
        <w:r>
          <w:rPr>
            <w:color w:val="0000FF"/>
          </w:rPr>
          <w:t>пункте 6.2</w:t>
        </w:r>
      </w:hyperlink>
      <w:r>
        <w:t xml:space="preserve"> настоящей статьи.</w:t>
      </w:r>
    </w:p>
    <w:p w:rsidR="004F009E" w:rsidRDefault="004F009E">
      <w:pPr>
        <w:pStyle w:val="ConsPlusNormal"/>
        <w:spacing w:before="220"/>
        <w:ind w:firstLine="540"/>
        <w:jc w:val="both"/>
      </w:pPr>
      <w:r>
        <w:lastRenderedPageBreak/>
        <w:t>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w:t>
      </w:r>
    </w:p>
    <w:p w:rsidR="004F009E" w:rsidRDefault="004F009E">
      <w:pPr>
        <w:pStyle w:val="ConsPlusNormal"/>
        <w:spacing w:before="220"/>
        <w:ind w:firstLine="540"/>
        <w:jc w:val="both"/>
      </w:pPr>
      <w:r>
        <w:t xml:space="preserve">В случае выбора режима технического регулирования, основанного на требованиях, указанных в </w:t>
      </w:r>
      <w:hyperlink w:anchor="P904" w:history="1">
        <w:r>
          <w:rPr>
            <w:color w:val="0000FF"/>
          </w:rPr>
          <w:t>пункте 6.2</w:t>
        </w:r>
      </w:hyperlink>
      <w:r>
        <w:t xml:space="preserve"> настоящей статьи, оценка соответствия осуществляется в соответствии с действующими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w:t>
      </w:r>
    </w:p>
    <w:p w:rsidR="004F009E" w:rsidRDefault="004F009E">
      <w:pPr>
        <w:pStyle w:val="ConsPlusNormal"/>
        <w:jc w:val="both"/>
      </w:pPr>
      <w:r>
        <w:t xml:space="preserve">(п. 7 в ред. Федерального </w:t>
      </w:r>
      <w:hyperlink r:id="rId426" w:history="1">
        <w:r>
          <w:rPr>
            <w:color w:val="0000FF"/>
          </w:rPr>
          <w:t>закона</w:t>
        </w:r>
      </w:hyperlink>
      <w:r>
        <w:t xml:space="preserve"> от 30.12.2009 N 385-ФЗ)</w:t>
      </w:r>
    </w:p>
    <w:p w:rsidR="004F009E" w:rsidRDefault="004F009E">
      <w:pPr>
        <w:pStyle w:val="ConsPlusNormal"/>
        <w:spacing w:before="220"/>
        <w:ind w:firstLine="540"/>
        <w:jc w:val="both"/>
      </w:pPr>
      <w:r>
        <w:t xml:space="preserve">7.1. Установленные в соответствии с </w:t>
      </w:r>
      <w:hyperlink w:anchor="P902" w:history="1">
        <w:r>
          <w:rPr>
            <w:color w:val="0000FF"/>
          </w:rPr>
          <w:t>пунктом 6.1</w:t>
        </w:r>
      </w:hyperlink>
      <w:r>
        <w:t xml:space="preserve"> настоящей статьи требования энергетической эффективности, а также </w:t>
      </w:r>
      <w:hyperlink r:id="rId427"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4F009E" w:rsidRDefault="004F009E">
      <w:pPr>
        <w:pStyle w:val="ConsPlusNormal"/>
        <w:jc w:val="both"/>
      </w:pPr>
      <w:r>
        <w:t xml:space="preserve">(п. 7.1 в ред. Федерального </w:t>
      </w:r>
      <w:hyperlink r:id="rId428" w:history="1">
        <w:r>
          <w:rPr>
            <w:color w:val="0000FF"/>
          </w:rPr>
          <w:t>закона</w:t>
        </w:r>
      </w:hyperlink>
      <w:r>
        <w:t xml:space="preserve"> от 30.12.2009 N 385-ФЗ)</w:t>
      </w:r>
    </w:p>
    <w:p w:rsidR="004F009E" w:rsidRDefault="004F009E">
      <w:pPr>
        <w:pStyle w:val="ConsPlusNormal"/>
        <w:spacing w:before="220"/>
        <w:ind w:firstLine="540"/>
        <w:jc w:val="both"/>
      </w:pPr>
      <w:r>
        <w:t>8.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w:t>
      </w:r>
    </w:p>
    <w:p w:rsidR="004F009E" w:rsidRDefault="004F009E">
      <w:pPr>
        <w:pStyle w:val="ConsPlusNormal"/>
        <w:jc w:val="both"/>
      </w:pPr>
      <w:r>
        <w:t xml:space="preserve">(в ред. Федерального </w:t>
      </w:r>
      <w:hyperlink r:id="rId429" w:history="1">
        <w:r>
          <w:rPr>
            <w:color w:val="0000FF"/>
          </w:rPr>
          <w:t>закона</w:t>
        </w:r>
      </w:hyperlink>
      <w:r>
        <w:t xml:space="preserve"> от 22.12.2020 N 460-ФЗ)</w:t>
      </w:r>
    </w:p>
    <w:p w:rsidR="004F009E" w:rsidRDefault="004F009E">
      <w:pPr>
        <w:pStyle w:val="ConsPlusNormal"/>
        <w:spacing w:before="220"/>
        <w:ind w:firstLine="540"/>
        <w:jc w:val="both"/>
      </w:pPr>
      <w:r>
        <w:t xml:space="preserve">9. В целях выполнения работ по подтверждению соответствия требованиям и документам по стандартизации, указанным в </w:t>
      </w:r>
      <w:hyperlink w:anchor="P904" w:history="1">
        <w:r>
          <w:rPr>
            <w:color w:val="0000FF"/>
          </w:rPr>
          <w:t>пунктах 6.2</w:t>
        </w:r>
      </w:hyperlink>
      <w:r>
        <w:t xml:space="preserve"> и </w:t>
      </w:r>
      <w:hyperlink w:anchor="P906" w:history="1">
        <w:r>
          <w:rPr>
            <w:color w:val="0000FF"/>
          </w:rPr>
          <w:t>6.3</w:t>
        </w:r>
      </w:hyperlink>
      <w:r>
        <w:t xml:space="preserve"> настоящей статьи, органы по сертификации, испытательные лаборатории (центры) обращаются в национальный орган по аккредитации за получением аккредитации в национальной системе аккредитации либо расширением области аккредитации.</w:t>
      </w:r>
    </w:p>
    <w:p w:rsidR="004F009E" w:rsidRDefault="004F009E">
      <w:pPr>
        <w:pStyle w:val="ConsPlusNormal"/>
        <w:jc w:val="both"/>
      </w:pPr>
      <w:r>
        <w:t xml:space="preserve">(п. 9 введен Федеральным </w:t>
      </w:r>
      <w:hyperlink r:id="rId430" w:history="1">
        <w:r>
          <w:rPr>
            <w:color w:val="0000FF"/>
          </w:rPr>
          <w:t>законом</w:t>
        </w:r>
      </w:hyperlink>
      <w:r>
        <w:t xml:space="preserve"> от 30.12.2009 N 385-ФЗ; в ред. Федеральных законов от 05.04.2016 </w:t>
      </w:r>
      <w:hyperlink r:id="rId431" w:history="1">
        <w:r>
          <w:rPr>
            <w:color w:val="0000FF"/>
          </w:rPr>
          <w:t>N 104-ФЗ</w:t>
        </w:r>
      </w:hyperlink>
      <w:r>
        <w:t xml:space="preserve">, от 22.12.2020 </w:t>
      </w:r>
      <w:hyperlink r:id="rId432" w:history="1">
        <w:r>
          <w:rPr>
            <w:color w:val="0000FF"/>
          </w:rPr>
          <w:t>N 460-ФЗ</w:t>
        </w:r>
      </w:hyperlink>
      <w:r>
        <w:t xml:space="preserve">, от 11.06.2021 </w:t>
      </w:r>
      <w:hyperlink r:id="rId433" w:history="1">
        <w:r>
          <w:rPr>
            <w:color w:val="0000FF"/>
          </w:rPr>
          <w:t>N 170-ФЗ</w:t>
        </w:r>
      </w:hyperlink>
      <w:r>
        <w:t>)</w:t>
      </w:r>
    </w:p>
    <w:p w:rsidR="004F009E" w:rsidRDefault="004F009E">
      <w:pPr>
        <w:pStyle w:val="ConsPlusNormal"/>
        <w:spacing w:before="220"/>
        <w:ind w:firstLine="540"/>
        <w:jc w:val="both"/>
      </w:pPr>
      <w:r>
        <w:t xml:space="preserve">10. До дня вступления в силу соответствующих технических регламентов изготовитель (лицо, выполняющее функции иностранного изготовителя) впервые выпускаемой в обращение продукции, относящейся к виду, типу продукции, включенной в единый перечень продукции, подлежащей обязательной сертификации, или к продукции, в отношении которой предусмотрено декларирование соответствия на основании доказательств, полученных с участием третьей стороны, если в отношении такой продукции отсутствуют или не могут быть применены нормативные правовые акты Российской Федерации и нормативные документы федеральных органов исполнительной власти, устанавливающие в соответствии с </w:t>
      </w:r>
      <w:hyperlink w:anchor="P870" w:history="1">
        <w:r>
          <w:rPr>
            <w:color w:val="0000FF"/>
          </w:rPr>
          <w:t>пунктом 1</w:t>
        </w:r>
      </w:hyperlink>
      <w:r>
        <w:t xml:space="preserve"> настоящей статьи обязательные требования, вправе осуществить декларирование соответствия такой продукции на основании собственных доказательств.</w:t>
      </w:r>
    </w:p>
    <w:p w:rsidR="004F009E" w:rsidRDefault="004F009E">
      <w:pPr>
        <w:pStyle w:val="ConsPlusNormal"/>
        <w:spacing w:before="220"/>
        <w:ind w:firstLine="540"/>
        <w:jc w:val="both"/>
      </w:pPr>
      <w:hyperlink r:id="rId434" w:history="1">
        <w:r>
          <w:rPr>
            <w:color w:val="0000FF"/>
          </w:rPr>
          <w:t>Порядок</w:t>
        </w:r>
      </w:hyperlink>
      <w:r>
        <w:t xml:space="preserve"> маркировки такой продукции, в том числе знаком обращения на рынке, а также порядок информирования приобретателя, в том числе потребителя, о возможном вреде такой продукции, о факторах, от которых он зависит, и срок действия декларации о соответствии устанавливаются Правительством Российской Федерации. Регистрация деклараций о соответствии такой продукции осуществляется в соответствии со </w:t>
      </w:r>
      <w:hyperlink w:anchor="P446" w:history="1">
        <w:r>
          <w:rPr>
            <w:color w:val="0000FF"/>
          </w:rPr>
          <w:t>статьей 24</w:t>
        </w:r>
      </w:hyperlink>
      <w:r>
        <w:t xml:space="preserve"> настоящего Федерального закона.</w:t>
      </w:r>
    </w:p>
    <w:p w:rsidR="004F009E" w:rsidRDefault="004F009E">
      <w:pPr>
        <w:pStyle w:val="ConsPlusNormal"/>
        <w:jc w:val="both"/>
      </w:pPr>
      <w:r>
        <w:t xml:space="preserve">(в ред. Федеральных законов от 23.06.2014 </w:t>
      </w:r>
      <w:hyperlink r:id="rId435" w:history="1">
        <w:r>
          <w:rPr>
            <w:color w:val="0000FF"/>
          </w:rPr>
          <w:t>N 160-ФЗ</w:t>
        </w:r>
      </w:hyperlink>
      <w:r>
        <w:t xml:space="preserve">, от 22.12.2020 </w:t>
      </w:r>
      <w:hyperlink r:id="rId436" w:history="1">
        <w:r>
          <w:rPr>
            <w:color w:val="0000FF"/>
          </w:rPr>
          <w:t>N 460-ФЗ</w:t>
        </w:r>
      </w:hyperlink>
      <w:r>
        <w:t>)</w:t>
      </w:r>
    </w:p>
    <w:p w:rsidR="004F009E" w:rsidRDefault="004F009E">
      <w:pPr>
        <w:pStyle w:val="ConsPlusNormal"/>
        <w:jc w:val="both"/>
      </w:pPr>
      <w:r>
        <w:t xml:space="preserve">(п. 10 введен Федеральным </w:t>
      </w:r>
      <w:hyperlink r:id="rId437" w:history="1">
        <w:r>
          <w:rPr>
            <w:color w:val="0000FF"/>
          </w:rPr>
          <w:t>законом</w:t>
        </w:r>
      </w:hyperlink>
      <w:r>
        <w:t xml:space="preserve"> от 21.07.2011 N 255-ФЗ)</w:t>
      </w:r>
    </w:p>
    <w:p w:rsidR="004F009E" w:rsidRDefault="004F009E">
      <w:pPr>
        <w:pStyle w:val="ConsPlusNormal"/>
        <w:spacing w:before="220"/>
        <w:ind w:firstLine="540"/>
        <w:jc w:val="both"/>
      </w:pPr>
      <w:r>
        <w:t xml:space="preserve">11. До перехода к производству лекарственных средств по </w:t>
      </w:r>
      <w:hyperlink r:id="rId438" w:history="1">
        <w:r>
          <w:rPr>
            <w:color w:val="0000FF"/>
          </w:rPr>
          <w:t>правилам</w:t>
        </w:r>
      </w:hyperlink>
      <w:r>
        <w:t xml:space="preserve"> организации производства и контроля качества лекарственных средств в соответствии со </w:t>
      </w:r>
      <w:hyperlink r:id="rId439" w:history="1">
        <w:r>
          <w:rPr>
            <w:color w:val="0000FF"/>
          </w:rPr>
          <w:t>статьей 45</w:t>
        </w:r>
      </w:hyperlink>
      <w:r>
        <w:t xml:space="preserve"> Федерального закона от 12 апреля 2010 года N 61-ФЗ "Об обращении лекарственных средств" обязательное подтверждение соответствия лекарственных средств осуществляется в соответствии </w:t>
      </w:r>
      <w:r>
        <w:lastRenderedPageBreak/>
        <w:t xml:space="preserve">с нормативными правовыми актами Российской Федерации и нормативными документами федеральных органов исполнительной власти, указанными в </w:t>
      </w:r>
      <w:hyperlink w:anchor="P870" w:history="1">
        <w:r>
          <w:rPr>
            <w:color w:val="0000FF"/>
          </w:rPr>
          <w:t>пунктах 1</w:t>
        </w:r>
      </w:hyperlink>
      <w:r>
        <w:t xml:space="preserve"> и </w:t>
      </w:r>
      <w:hyperlink w:anchor="P886" w:history="1">
        <w:r>
          <w:rPr>
            <w:color w:val="0000FF"/>
          </w:rPr>
          <w:t>2</w:t>
        </w:r>
      </w:hyperlink>
      <w:r>
        <w:t xml:space="preserve"> настоящей статьи и применяемыми в части, не урегулированной указанным Федеральным законом.</w:t>
      </w:r>
    </w:p>
    <w:p w:rsidR="004F009E" w:rsidRDefault="004F009E">
      <w:pPr>
        <w:pStyle w:val="ConsPlusNormal"/>
        <w:jc w:val="both"/>
      </w:pPr>
      <w:r>
        <w:t xml:space="preserve">(п. 11 введен Федеральным </w:t>
      </w:r>
      <w:hyperlink r:id="rId440" w:history="1">
        <w:r>
          <w:rPr>
            <w:color w:val="0000FF"/>
          </w:rPr>
          <w:t>законом</w:t>
        </w:r>
      </w:hyperlink>
      <w:r>
        <w:t xml:space="preserve"> от 21.07.2011 N 255-ФЗ)</w:t>
      </w:r>
    </w:p>
    <w:p w:rsidR="004F009E" w:rsidRDefault="004F009E">
      <w:pPr>
        <w:pStyle w:val="ConsPlusNormal"/>
        <w:spacing w:before="220"/>
        <w:ind w:firstLine="540"/>
        <w:jc w:val="both"/>
      </w:pPr>
      <w:bookmarkStart w:id="50" w:name="P933"/>
      <w:bookmarkEnd w:id="50"/>
      <w:r>
        <w:t xml:space="preserve">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w:t>
      </w:r>
      <w:hyperlink r:id="rId441" w:history="1">
        <w:r>
          <w:rPr>
            <w:color w:val="0000FF"/>
          </w:rPr>
          <w:t>порядке</w:t>
        </w:r>
      </w:hyperlink>
      <w:r>
        <w:t>, установленном Правительством Российской Федерации.</w:t>
      </w:r>
    </w:p>
    <w:p w:rsidR="004F009E" w:rsidRDefault="004F009E">
      <w:pPr>
        <w:pStyle w:val="ConsPlusNormal"/>
        <w:spacing w:before="220"/>
        <w:ind w:firstLine="540"/>
        <w:jc w:val="both"/>
      </w:pPr>
      <w:r>
        <w:t xml:space="preserve">Таким порядком может предусматриваться взимание с заявителя </w:t>
      </w:r>
      <w:hyperlink r:id="rId442" w:history="1">
        <w:r>
          <w:rPr>
            <w:color w:val="0000FF"/>
          </w:rPr>
          <w:t>платы</w:t>
        </w:r>
      </w:hyperlink>
      <w:r>
        <w:t xml:space="preserve"> за проведение процедур признания и оценки соответствия испытательной лаборатории (центра) принципам надлежащей лабораторной практики, указанным в </w:t>
      </w:r>
      <w:hyperlink w:anchor="P933" w:history="1">
        <w:r>
          <w:rPr>
            <w:color w:val="0000FF"/>
          </w:rPr>
          <w:t>абзаце первом</w:t>
        </w:r>
      </w:hyperlink>
      <w:r>
        <w:t xml:space="preserve"> настоящего пункта.</w:t>
      </w:r>
    </w:p>
    <w:p w:rsidR="004F009E" w:rsidRDefault="004F009E">
      <w:pPr>
        <w:pStyle w:val="ConsPlusNormal"/>
        <w:spacing w:before="220"/>
        <w:ind w:firstLine="540"/>
        <w:jc w:val="both"/>
      </w:pPr>
      <w:hyperlink r:id="rId443" w:history="1">
        <w:r>
          <w:rPr>
            <w:color w:val="0000FF"/>
          </w:rPr>
          <w:t>Перечень</w:t>
        </w:r>
      </w:hyperlink>
      <w:r>
        <w:t xml:space="preserve"> документов по стандартизации, соблюдение требований которых испытательными лабораториями (центрами) при проведении ими исследований обеспечивает соответствие этих испытательных лабораторий (центров) принципам надлежащей лабораторной практики, указанным в </w:t>
      </w:r>
      <w:hyperlink w:anchor="P933" w:history="1">
        <w:r>
          <w:rPr>
            <w:color w:val="0000FF"/>
          </w:rPr>
          <w:t>абзаце первом</w:t>
        </w:r>
      </w:hyperlink>
      <w:r>
        <w:t xml:space="preserve"> настоящего пункта, определяется Правительством Российской Федерации.</w:t>
      </w:r>
    </w:p>
    <w:p w:rsidR="004F009E" w:rsidRDefault="004F009E">
      <w:pPr>
        <w:pStyle w:val="ConsPlusNormal"/>
        <w:jc w:val="both"/>
      </w:pPr>
      <w:r>
        <w:t xml:space="preserve">(в ред. Федерального </w:t>
      </w:r>
      <w:hyperlink r:id="rId444" w:history="1">
        <w:r>
          <w:rPr>
            <w:color w:val="0000FF"/>
          </w:rPr>
          <w:t>закона</w:t>
        </w:r>
      </w:hyperlink>
      <w:r>
        <w:t xml:space="preserve"> от 05.04.2016 N 104-ФЗ)</w:t>
      </w:r>
    </w:p>
    <w:p w:rsidR="004F009E" w:rsidRDefault="004F009E">
      <w:pPr>
        <w:pStyle w:val="ConsPlusNormal"/>
        <w:jc w:val="both"/>
      </w:pPr>
      <w:r>
        <w:t xml:space="preserve">(п. 12 введен Федеральным </w:t>
      </w:r>
      <w:hyperlink r:id="rId445" w:history="1">
        <w:r>
          <w:rPr>
            <w:color w:val="0000FF"/>
          </w:rPr>
          <w:t>законом</w:t>
        </w:r>
      </w:hyperlink>
      <w:r>
        <w:t xml:space="preserve"> от 23.07.2013 N 238-ФЗ)</w:t>
      </w:r>
    </w:p>
    <w:p w:rsidR="004F009E" w:rsidRDefault="004F009E">
      <w:pPr>
        <w:pStyle w:val="ConsPlusNormal"/>
        <w:spacing w:before="220"/>
        <w:ind w:firstLine="540"/>
        <w:jc w:val="both"/>
      </w:pPr>
      <w:r>
        <w:t xml:space="preserve">13. До дня вступления в силу изменений в </w:t>
      </w:r>
      <w:hyperlink r:id="rId446" w:history="1">
        <w:r>
          <w:rPr>
            <w:color w:val="0000FF"/>
          </w:rPr>
          <w:t>Закон</w:t>
        </w:r>
      </w:hyperlink>
      <w:r>
        <w:t xml:space="preserve"> Российской Федерации от 20 августа 1993 года N 5663-1 "О космической деятельности", устанавливающих особенности технического регулирования в области космической деятельности, обязательная оценка соответствия космической техники осуществляется в соответствии с правовыми актами и нормативными документами федеральных органов исполнительной власти, правопреемником которых является Государственная корпорация по космической деятельности "Роскосмос", принятыми до дня вступления в силу настоящего Федерального закона.</w:t>
      </w:r>
    </w:p>
    <w:p w:rsidR="004F009E" w:rsidRDefault="004F009E">
      <w:pPr>
        <w:pStyle w:val="ConsPlusNormal"/>
        <w:jc w:val="both"/>
      </w:pPr>
      <w:r>
        <w:t xml:space="preserve">(п. 13 введен Федеральным </w:t>
      </w:r>
      <w:hyperlink r:id="rId447" w:history="1">
        <w:r>
          <w:rPr>
            <w:color w:val="0000FF"/>
          </w:rPr>
          <w:t>законом</w:t>
        </w:r>
      </w:hyperlink>
      <w:r>
        <w:t xml:space="preserve"> от 22.12.2020 N 460-ФЗ)</w:t>
      </w:r>
    </w:p>
    <w:p w:rsidR="004F009E" w:rsidRDefault="004F009E">
      <w:pPr>
        <w:pStyle w:val="ConsPlusNormal"/>
        <w:spacing w:before="220"/>
        <w:ind w:firstLine="540"/>
        <w:jc w:val="both"/>
      </w:pPr>
      <w:r>
        <w:t xml:space="preserve">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w:t>
      </w:r>
      <w:hyperlink w:anchor="P663" w:history="1">
        <w:r>
          <w:rPr>
            <w:color w:val="0000FF"/>
          </w:rPr>
          <w:t>главой 6</w:t>
        </w:r>
      </w:hyperlink>
      <w:r>
        <w:t xml:space="preserve"> настоящего Федерального закона.</w:t>
      </w:r>
    </w:p>
    <w:p w:rsidR="004F009E" w:rsidRDefault="004F009E">
      <w:pPr>
        <w:pStyle w:val="ConsPlusNormal"/>
        <w:jc w:val="both"/>
      </w:pPr>
      <w:r>
        <w:t xml:space="preserve">(п. 14 введен Федеральным </w:t>
      </w:r>
      <w:hyperlink r:id="rId448" w:history="1">
        <w:r>
          <w:rPr>
            <w:color w:val="0000FF"/>
          </w:rPr>
          <w:t>законом</w:t>
        </w:r>
      </w:hyperlink>
      <w:r>
        <w:t xml:space="preserve"> от 11.06.2021 N 170-ФЗ)</w:t>
      </w:r>
    </w:p>
    <w:p w:rsidR="004F009E" w:rsidRDefault="004F009E">
      <w:pPr>
        <w:pStyle w:val="ConsPlusNormal"/>
        <w:spacing w:before="220"/>
        <w:ind w:firstLine="540"/>
        <w:jc w:val="both"/>
      </w:pPr>
      <w:r>
        <w:t xml:space="preserve">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w:t>
      </w:r>
      <w:hyperlink r:id="rId449" w:history="1">
        <w:r>
          <w:rPr>
            <w:color w:val="0000FF"/>
          </w:rPr>
          <w:t>контроль</w:t>
        </w:r>
      </w:hyperlink>
      <w:r>
        <w:t xml:space="preserve"> (надзор) осуществляется федеральным органом исполнительной власти, уполномоченным Правительством Российской Федерации.</w:t>
      </w:r>
    </w:p>
    <w:p w:rsidR="004F009E" w:rsidRDefault="004F009E">
      <w:pPr>
        <w:pStyle w:val="ConsPlusNormal"/>
        <w:spacing w:before="220"/>
        <w:ind w:firstLine="540"/>
        <w:jc w:val="both"/>
      </w:pPr>
      <w:r>
        <w:t xml:space="preserve">Организация и осуществление указанного федерального государственного контроля (надзора) регулируются Федеральным </w:t>
      </w:r>
      <w:hyperlink r:id="rId45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F009E" w:rsidRDefault="004F009E">
      <w:pPr>
        <w:pStyle w:val="ConsPlusNormal"/>
        <w:spacing w:before="220"/>
        <w:ind w:firstLine="540"/>
        <w:jc w:val="both"/>
      </w:pPr>
      <w:hyperlink r:id="rId451" w:history="1">
        <w:r>
          <w:rPr>
            <w:color w:val="0000FF"/>
          </w:rPr>
          <w:t>Положение</w:t>
        </w:r>
      </w:hyperlink>
      <w:r>
        <w:t xml:space="preserve"> об указанном федеральном государственном контроле (надзоре) утверждается Правительством Российской Федерации.</w:t>
      </w:r>
    </w:p>
    <w:p w:rsidR="004F009E" w:rsidRDefault="004F009E">
      <w:pPr>
        <w:pStyle w:val="ConsPlusNormal"/>
        <w:spacing w:before="220"/>
        <w:ind w:firstLine="540"/>
        <w:jc w:val="both"/>
      </w:pPr>
      <w:r>
        <w:t>При осуществлении указанного федерального государственного контроля (надзора) проводятся следующие виды профилактических мероприятий:</w:t>
      </w:r>
    </w:p>
    <w:p w:rsidR="004F009E" w:rsidRDefault="004F009E">
      <w:pPr>
        <w:pStyle w:val="ConsPlusNormal"/>
        <w:spacing w:before="220"/>
        <w:ind w:firstLine="540"/>
        <w:jc w:val="both"/>
      </w:pPr>
      <w:r>
        <w:t>информирование;</w:t>
      </w:r>
    </w:p>
    <w:p w:rsidR="004F009E" w:rsidRDefault="004F009E">
      <w:pPr>
        <w:pStyle w:val="ConsPlusNormal"/>
        <w:spacing w:before="220"/>
        <w:ind w:firstLine="540"/>
        <w:jc w:val="both"/>
      </w:pPr>
      <w:r>
        <w:t>обобщение правоприменительной практики;</w:t>
      </w:r>
    </w:p>
    <w:p w:rsidR="004F009E" w:rsidRDefault="004F009E">
      <w:pPr>
        <w:pStyle w:val="ConsPlusNormal"/>
        <w:spacing w:before="220"/>
        <w:ind w:firstLine="540"/>
        <w:jc w:val="both"/>
      </w:pPr>
      <w:r>
        <w:t>объявление предостережения;</w:t>
      </w:r>
    </w:p>
    <w:p w:rsidR="004F009E" w:rsidRDefault="004F009E">
      <w:pPr>
        <w:pStyle w:val="ConsPlusNormal"/>
        <w:spacing w:before="220"/>
        <w:ind w:firstLine="540"/>
        <w:jc w:val="both"/>
      </w:pPr>
      <w:r>
        <w:t>самообследование;</w:t>
      </w:r>
    </w:p>
    <w:p w:rsidR="004F009E" w:rsidRDefault="004F009E">
      <w:pPr>
        <w:pStyle w:val="ConsPlusNormal"/>
        <w:spacing w:before="220"/>
        <w:ind w:firstLine="540"/>
        <w:jc w:val="both"/>
      </w:pPr>
      <w:r>
        <w:t>профилактический визит.</w:t>
      </w:r>
    </w:p>
    <w:p w:rsidR="004F009E" w:rsidRDefault="004F009E">
      <w:pPr>
        <w:pStyle w:val="ConsPlusNormal"/>
        <w:jc w:val="both"/>
      </w:pPr>
      <w:r>
        <w:t xml:space="preserve">(п. 15 введен Федеральным </w:t>
      </w:r>
      <w:hyperlink r:id="rId452" w:history="1">
        <w:r>
          <w:rPr>
            <w:color w:val="0000FF"/>
          </w:rPr>
          <w:t>законом</w:t>
        </w:r>
      </w:hyperlink>
      <w:r>
        <w:t xml:space="preserve"> от 11.06.2021 N 170-ФЗ)</w:t>
      </w:r>
    </w:p>
    <w:p w:rsidR="004F009E" w:rsidRDefault="004F009E">
      <w:pPr>
        <w:pStyle w:val="ConsPlusNormal"/>
        <w:jc w:val="both"/>
      </w:pPr>
    </w:p>
    <w:p w:rsidR="004F009E" w:rsidRDefault="004F009E">
      <w:pPr>
        <w:pStyle w:val="ConsPlusTitle"/>
        <w:ind w:firstLine="540"/>
        <w:jc w:val="both"/>
        <w:outlineLvl w:val="1"/>
      </w:pPr>
      <w:r>
        <w:t>Статья 47. Приведение нормативных правовых актов в соответствие с настоящим Федеральным законом</w:t>
      </w:r>
    </w:p>
    <w:p w:rsidR="004F009E" w:rsidRDefault="004F009E">
      <w:pPr>
        <w:pStyle w:val="ConsPlusNormal"/>
        <w:jc w:val="both"/>
      </w:pPr>
    </w:p>
    <w:p w:rsidR="004F009E" w:rsidRDefault="004F009E">
      <w:pPr>
        <w:pStyle w:val="ConsPlusNormal"/>
        <w:ind w:firstLine="540"/>
        <w:jc w:val="both"/>
      </w:pPr>
      <w:r>
        <w:t>Со дня вступления в силу настоящего Федерального закона признать утратившими силу:</w:t>
      </w:r>
    </w:p>
    <w:p w:rsidR="004F009E" w:rsidRDefault="004F009E">
      <w:pPr>
        <w:pStyle w:val="ConsPlusNormal"/>
        <w:spacing w:before="220"/>
        <w:ind w:firstLine="540"/>
        <w:jc w:val="both"/>
      </w:pPr>
      <w:hyperlink r:id="rId453" w:history="1">
        <w:r>
          <w:rPr>
            <w:color w:val="0000FF"/>
          </w:rPr>
          <w:t>Закон</w:t>
        </w:r>
      </w:hyperlink>
      <w:r>
        <w:t xml:space="preserve"> Российской Федерации от 10 июня 1993 г. N 5151-1 "О сертификации продукции и услуг" (Ведомости Съезда народных депутатов и Верховного Совета Российской Федерации, 1993, N 26, ст. 966);</w:t>
      </w:r>
    </w:p>
    <w:p w:rsidR="004F009E" w:rsidRDefault="004F009E">
      <w:pPr>
        <w:pStyle w:val="ConsPlusNormal"/>
        <w:spacing w:before="220"/>
        <w:ind w:firstLine="540"/>
        <w:jc w:val="both"/>
      </w:pPr>
      <w:hyperlink r:id="rId454" w:history="1">
        <w:r>
          <w:rPr>
            <w:color w:val="0000FF"/>
          </w:rPr>
          <w:t>Постановление</w:t>
        </w:r>
      </w:hyperlink>
      <w:r>
        <w:t xml:space="preserve"> Верховного Совета Российской Федерации от 10 июня 1993 г. N 5153-1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N 26, ст. 967);</w:t>
      </w:r>
    </w:p>
    <w:p w:rsidR="004F009E" w:rsidRDefault="004F009E">
      <w:pPr>
        <w:pStyle w:val="ConsPlusNormal"/>
        <w:spacing w:before="220"/>
        <w:ind w:firstLine="540"/>
        <w:jc w:val="both"/>
      </w:pPr>
      <w:hyperlink r:id="rId455" w:history="1">
        <w:r>
          <w:rPr>
            <w:color w:val="0000FF"/>
          </w:rPr>
          <w:t>Закон</w:t>
        </w:r>
      </w:hyperlink>
      <w:r>
        <w:t xml:space="preserve"> Российской Федерации от 10 июня 1993 г. N 5154-1 "О стандартизации" (Ведомости Съезда народных депутатов и Верховного Совета Российской Федерации, 1993, N 25, ст. 917);</w:t>
      </w:r>
    </w:p>
    <w:p w:rsidR="004F009E" w:rsidRDefault="004F009E">
      <w:pPr>
        <w:pStyle w:val="ConsPlusNormal"/>
        <w:spacing w:before="220"/>
        <w:ind w:firstLine="540"/>
        <w:jc w:val="both"/>
      </w:pPr>
      <w:hyperlink r:id="rId456" w:history="1">
        <w:r>
          <w:rPr>
            <w:color w:val="0000FF"/>
          </w:rPr>
          <w:t>Постановление</w:t>
        </w:r>
      </w:hyperlink>
      <w:r>
        <w:t xml:space="preserve"> Верховного Совета Российской Федерации от 10 июня 1993 г. N 5156-1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ст. 918);</w:t>
      </w:r>
    </w:p>
    <w:p w:rsidR="004F009E" w:rsidRDefault="004F009E">
      <w:pPr>
        <w:pStyle w:val="ConsPlusNormal"/>
        <w:spacing w:before="220"/>
        <w:ind w:firstLine="540"/>
        <w:jc w:val="both"/>
      </w:pPr>
      <w:hyperlink r:id="rId457" w:history="1">
        <w:r>
          <w:rPr>
            <w:color w:val="0000FF"/>
          </w:rPr>
          <w:t>пункты 12</w:t>
        </w:r>
      </w:hyperlink>
      <w:r>
        <w:t xml:space="preserve"> и </w:t>
      </w:r>
      <w:hyperlink r:id="rId458" w:history="1">
        <w:r>
          <w:rPr>
            <w:color w:val="0000FF"/>
          </w:rPr>
          <w:t>13</w:t>
        </w:r>
      </w:hyperlink>
      <w:r>
        <w:t xml:space="preserve"> статьи 1 Федерального закона от 27 декабря 1995 г.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N 1, ст. 4);</w:t>
      </w:r>
    </w:p>
    <w:p w:rsidR="004F009E" w:rsidRDefault="004F009E">
      <w:pPr>
        <w:pStyle w:val="ConsPlusNormal"/>
        <w:spacing w:before="220"/>
        <w:ind w:firstLine="540"/>
        <w:jc w:val="both"/>
      </w:pPr>
      <w:r>
        <w:t xml:space="preserve">пункт 2 </w:t>
      </w:r>
      <w:hyperlink r:id="rId459" w:history="1">
        <w:r>
          <w:rPr>
            <w:color w:val="0000FF"/>
          </w:rPr>
          <w:t>статьи 1</w:t>
        </w:r>
      </w:hyperlink>
      <w:r>
        <w:t xml:space="preserve"> Федерального закона от 2 марта 1998 г.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4F009E" w:rsidRDefault="004F009E">
      <w:pPr>
        <w:pStyle w:val="ConsPlusNormal"/>
        <w:spacing w:before="220"/>
        <w:ind w:firstLine="540"/>
        <w:jc w:val="both"/>
      </w:pPr>
      <w:r>
        <w:t xml:space="preserve">Федеральный </w:t>
      </w:r>
      <w:hyperlink r:id="rId460" w:history="1">
        <w:r>
          <w:rPr>
            <w:color w:val="0000FF"/>
          </w:rPr>
          <w:t>закон</w:t>
        </w:r>
      </w:hyperlink>
      <w:r>
        <w:t xml:space="preserve"> от 31 июля 1998 г. N 154-ФЗ "О внесении изменений и дополнений в Закон Российской Федерации "О сертификации продукции и услуг" (Собрание законодательства Российской Федерации, 1998, N 31, ст. 3832);</w:t>
      </w:r>
    </w:p>
    <w:p w:rsidR="004F009E" w:rsidRDefault="004F009E">
      <w:pPr>
        <w:pStyle w:val="ConsPlusNormal"/>
        <w:spacing w:before="220"/>
        <w:ind w:firstLine="540"/>
        <w:jc w:val="both"/>
      </w:pPr>
      <w:hyperlink r:id="rId461" w:history="1">
        <w:r>
          <w:rPr>
            <w:color w:val="0000FF"/>
          </w:rPr>
          <w:t>статью 2</w:t>
        </w:r>
      </w:hyperlink>
      <w:r>
        <w:t xml:space="preserve"> Федерального закона от 10 июля 2002 г.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4F009E" w:rsidRDefault="004F009E">
      <w:pPr>
        <w:pStyle w:val="ConsPlusNormal"/>
        <w:spacing w:before="220"/>
        <w:ind w:firstLine="540"/>
        <w:jc w:val="both"/>
      </w:pPr>
      <w:hyperlink r:id="rId462" w:history="1">
        <w:r>
          <w:rPr>
            <w:color w:val="0000FF"/>
          </w:rPr>
          <w:t>статьи 13</w:t>
        </w:r>
      </w:hyperlink>
      <w:r>
        <w:t xml:space="preserve"> и </w:t>
      </w:r>
      <w:hyperlink r:id="rId463" w:history="1">
        <w:r>
          <w:rPr>
            <w:color w:val="0000FF"/>
          </w:rPr>
          <w:t>14</w:t>
        </w:r>
      </w:hyperlink>
      <w:r>
        <w:t xml:space="preserve"> Федерального закона от 25 июля 2002 г.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4F009E" w:rsidRDefault="004F009E">
      <w:pPr>
        <w:pStyle w:val="ConsPlusNormal"/>
        <w:jc w:val="both"/>
      </w:pPr>
    </w:p>
    <w:p w:rsidR="004F009E" w:rsidRDefault="004F009E">
      <w:pPr>
        <w:pStyle w:val="ConsPlusTitle"/>
        <w:ind w:firstLine="540"/>
        <w:jc w:val="both"/>
        <w:outlineLvl w:val="1"/>
      </w:pPr>
      <w:r>
        <w:t>Статья 48. Вступление в силу настоящего Федерального закона</w:t>
      </w:r>
    </w:p>
    <w:p w:rsidR="004F009E" w:rsidRDefault="004F009E">
      <w:pPr>
        <w:pStyle w:val="ConsPlusNormal"/>
        <w:jc w:val="both"/>
      </w:pPr>
    </w:p>
    <w:p w:rsidR="004F009E" w:rsidRDefault="004F009E">
      <w:pPr>
        <w:pStyle w:val="ConsPlusNormal"/>
        <w:ind w:firstLine="540"/>
        <w:jc w:val="both"/>
      </w:pPr>
      <w:r>
        <w:t>Настоящий Федеральный закон вступает в силу по истечении шести месяцев со дня его официального опубликования.</w:t>
      </w:r>
    </w:p>
    <w:p w:rsidR="004F009E" w:rsidRDefault="004F009E">
      <w:pPr>
        <w:pStyle w:val="ConsPlusNormal"/>
        <w:jc w:val="both"/>
      </w:pPr>
    </w:p>
    <w:p w:rsidR="004F009E" w:rsidRDefault="004F009E">
      <w:pPr>
        <w:pStyle w:val="ConsPlusNormal"/>
        <w:jc w:val="right"/>
      </w:pPr>
      <w:r>
        <w:t>Президент</w:t>
      </w:r>
    </w:p>
    <w:p w:rsidR="004F009E" w:rsidRDefault="004F009E">
      <w:pPr>
        <w:pStyle w:val="ConsPlusNormal"/>
        <w:jc w:val="right"/>
      </w:pPr>
      <w:r>
        <w:t>Российской Федерации</w:t>
      </w:r>
    </w:p>
    <w:p w:rsidR="004F009E" w:rsidRDefault="004F009E">
      <w:pPr>
        <w:pStyle w:val="ConsPlusNormal"/>
        <w:jc w:val="right"/>
      </w:pPr>
      <w:r>
        <w:t>В.ПУТИН</w:t>
      </w:r>
    </w:p>
    <w:p w:rsidR="004F009E" w:rsidRDefault="004F009E">
      <w:pPr>
        <w:pStyle w:val="ConsPlusNormal"/>
        <w:jc w:val="both"/>
      </w:pPr>
      <w:r>
        <w:t>Москва, Кремль</w:t>
      </w:r>
    </w:p>
    <w:p w:rsidR="004F009E" w:rsidRDefault="004F009E">
      <w:pPr>
        <w:pStyle w:val="ConsPlusNormal"/>
        <w:spacing w:before="220"/>
        <w:jc w:val="both"/>
      </w:pPr>
      <w:r>
        <w:t>27 декабря 2002 года</w:t>
      </w:r>
    </w:p>
    <w:p w:rsidR="004F009E" w:rsidRDefault="004F009E">
      <w:pPr>
        <w:pStyle w:val="ConsPlusNormal"/>
        <w:spacing w:before="220"/>
        <w:jc w:val="both"/>
      </w:pPr>
      <w:r>
        <w:t>N 184-ФЗ</w:t>
      </w:r>
    </w:p>
    <w:p w:rsidR="004F009E" w:rsidRDefault="004F009E">
      <w:pPr>
        <w:pStyle w:val="ConsPlusNormal"/>
        <w:jc w:val="both"/>
      </w:pPr>
    </w:p>
    <w:p w:rsidR="004F009E" w:rsidRDefault="004F009E">
      <w:pPr>
        <w:pStyle w:val="ConsPlusNormal"/>
        <w:jc w:val="both"/>
      </w:pPr>
    </w:p>
    <w:p w:rsidR="004F009E" w:rsidRDefault="004F009E">
      <w:pPr>
        <w:pStyle w:val="ConsPlusNormal"/>
        <w:pBdr>
          <w:top w:val="single" w:sz="6" w:space="0" w:color="auto"/>
        </w:pBdr>
        <w:spacing w:before="100" w:after="100"/>
        <w:jc w:val="both"/>
        <w:rPr>
          <w:sz w:val="2"/>
          <w:szCs w:val="2"/>
        </w:rPr>
      </w:pPr>
    </w:p>
    <w:p w:rsidR="001300F1" w:rsidRDefault="001300F1">
      <w:bookmarkStart w:id="51" w:name="_GoBack"/>
      <w:bookmarkEnd w:id="51"/>
    </w:p>
    <w:sectPr w:rsidR="001300F1" w:rsidSect="00382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09E"/>
    <w:rsid w:val="001300F1"/>
    <w:rsid w:val="004F0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00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00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00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00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00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00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00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009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00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00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00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00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00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00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00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009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2DABFC267453E50AED2B85112A321AE1E347AD94FCDB45CAD1405E851F70FC20268E265B9022527341194165D5686963AF2C352B5833B0302I3L" TargetMode="External"/><Relationship Id="rId299" Type="http://schemas.openxmlformats.org/officeDocument/2006/relationships/hyperlink" Target="consultantplus://offline/ref=72DABFC267453E50AED2B85112A321AE1E347FD54FC2B45CAD1405E851F70FC20268E265B90327293F1194165D5686963AF2C352B5833B0302I3L" TargetMode="External"/><Relationship Id="rId21" Type="http://schemas.openxmlformats.org/officeDocument/2006/relationships/hyperlink" Target="consultantplus://offline/ref=72DABFC267453E50AED2B85112A321AE1C3870DA48CFB45CAD1405E851F70FC20268E265B9022422341194165D5686963AF2C352B5833B0302I3L" TargetMode="External"/><Relationship Id="rId63" Type="http://schemas.openxmlformats.org/officeDocument/2006/relationships/hyperlink" Target="consultantplus://offline/ref=72DABFC267453E50AED2B85112A321AE1E347AD94FCDB45CAD1405E851F70FC20268E265B9022524341194165D5686963AF2C352B5833B0302I3L" TargetMode="External"/><Relationship Id="rId159" Type="http://schemas.openxmlformats.org/officeDocument/2006/relationships/hyperlink" Target="consultantplus://offline/ref=72DABFC267453E50AED2B85112A321AE1E347EDD49C8B45CAD1405E851F70FC20268E265B9022424321194165D5686963AF2C352B5833B0302I3L" TargetMode="External"/><Relationship Id="rId324" Type="http://schemas.openxmlformats.org/officeDocument/2006/relationships/hyperlink" Target="consultantplus://offline/ref=72DABFC267453E50AED2B85112A321AE1F347FD94CC9B45CAD1405E851F70FC20268E265B9022026331194165D5686963AF2C352B5833B0302I3L" TargetMode="External"/><Relationship Id="rId366" Type="http://schemas.openxmlformats.org/officeDocument/2006/relationships/hyperlink" Target="consultantplus://offline/ref=72DABFC267453E50AED2B85112A321AE1E347FD54BCDB45CAD1405E851F70FC20268E265B9022521301194165D5686963AF2C352B5833B0302I3L" TargetMode="External"/><Relationship Id="rId170" Type="http://schemas.openxmlformats.org/officeDocument/2006/relationships/hyperlink" Target="consultantplus://offline/ref=72DABFC267453E50AED2B85112A321AE1F347FD94ECFB45CAD1405E851F70FC20268E265B9022129301194165D5686963AF2C352B5833B0302I3L" TargetMode="External"/><Relationship Id="rId226" Type="http://schemas.openxmlformats.org/officeDocument/2006/relationships/hyperlink" Target="consultantplus://offline/ref=72DABFC267453E50AED2B85112A321AE1F347AD44FC3B45CAD1405E851F70FC20268E265B9022427371194165D5686963AF2C352B5833B0302I3L" TargetMode="External"/><Relationship Id="rId433" Type="http://schemas.openxmlformats.org/officeDocument/2006/relationships/hyperlink" Target="consultantplus://offline/ref=72DABFC267453E50AED2B85112A321AE1E347FD54FC2B45CAD1405E851F70FC20268E265B9032023351194165D5686963AF2C352B5833B0302I3L" TargetMode="External"/><Relationship Id="rId268" Type="http://schemas.openxmlformats.org/officeDocument/2006/relationships/hyperlink" Target="consultantplus://offline/ref=72DABFC267453E50AED2B85112A321AE1E347AD94FCDB45CAD1405E851F70FC20268E265B9022528311194165D5686963AF2C352B5833B0302I3L" TargetMode="External"/><Relationship Id="rId32" Type="http://schemas.openxmlformats.org/officeDocument/2006/relationships/hyperlink" Target="consultantplus://offline/ref=72DABFC267453E50AED2B85112A321AE1E347FD54BCDB45CAD1405E851F70FC20268E265B90224213F1194165D5686963AF2C352B5833B0302I3L" TargetMode="External"/><Relationship Id="rId74" Type="http://schemas.openxmlformats.org/officeDocument/2006/relationships/hyperlink" Target="consultantplus://offline/ref=72DABFC267453E50AED2B85112A321AE1E347EDD49C8B45CAD1405E851F70FC20268E265B9022423321194165D5686963AF2C352B5833B0302I3L" TargetMode="External"/><Relationship Id="rId128" Type="http://schemas.openxmlformats.org/officeDocument/2006/relationships/hyperlink" Target="consultantplus://offline/ref=72DABFC267453E50AED2B85112A321AE1C3871DB4EC2B45CAD1405E851F70FC21068BA69B8003A213304C2471B00I1L" TargetMode="External"/><Relationship Id="rId335" Type="http://schemas.openxmlformats.org/officeDocument/2006/relationships/hyperlink" Target="consultantplus://offline/ref=72DABFC267453E50AED2B85112A321AE1E347FD54FC2B45CAD1405E851F70FC20268E265B9032728301194165D5686963AF2C352B5833B0302I3L" TargetMode="External"/><Relationship Id="rId377" Type="http://schemas.openxmlformats.org/officeDocument/2006/relationships/hyperlink" Target="consultantplus://offline/ref=72DABFC267453E50AED2B85112A321AE1C357FDF48CBB45CAD1405E851F70FC20268E265B9022426351194165D5686963AF2C352B5833B0302I3L"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72DABFC267453E50AED2B85112A321AE1F3C7CD44DCEB45CAD1405E851F70FC20268E265B90224253E1194165D5686963AF2C352B5833B0302I3L" TargetMode="External"/><Relationship Id="rId237" Type="http://schemas.openxmlformats.org/officeDocument/2006/relationships/hyperlink" Target="consultantplus://offline/ref=72DABFC267453E50AED2B85112A321AE1E347EDD4CCDB45CAD1405E851F70FC20268E265B9022523361194165D5686963AF2C352B5833B0302I3L" TargetMode="External"/><Relationship Id="rId402" Type="http://schemas.openxmlformats.org/officeDocument/2006/relationships/hyperlink" Target="consultantplus://offline/ref=72DABFC267453E50AED2B85112A321AE1E347EDC4FC8B45CAD1405E851F70FC20268E265B9022024371194165D5686963AF2C352B5833B0302I3L" TargetMode="External"/><Relationship Id="rId279" Type="http://schemas.openxmlformats.org/officeDocument/2006/relationships/hyperlink" Target="consultantplus://offline/ref=72DABFC267453E50AED2B85112A321AE1E347FD54BCDB45CAD1405E851F70FC20268E265B9022424311194165D5686963AF2C352B5833B0302I3L" TargetMode="External"/><Relationship Id="rId444" Type="http://schemas.openxmlformats.org/officeDocument/2006/relationships/hyperlink" Target="consultantplus://offline/ref=72DABFC267453E50AED2B85112A321AE1E347AD94FCDB45CAD1405E851F70FC20268E265B9022622351194165D5686963AF2C352B5833B0302I3L" TargetMode="External"/><Relationship Id="rId43" Type="http://schemas.openxmlformats.org/officeDocument/2006/relationships/hyperlink" Target="consultantplus://offline/ref=72DABFC267453E50AED2B85112A321AE1A3D7EDA4AC0E956A54D09EA56F850D50521EE64B90224253D4E91034C0E8A9526ECC649A9813900I3L" TargetMode="External"/><Relationship Id="rId139" Type="http://schemas.openxmlformats.org/officeDocument/2006/relationships/hyperlink" Target="consultantplus://offline/ref=72DABFC267453E50AED2B85112A321AE1F3571DA47CAB45CAD1405E851F70FC20268E265B9022525361194165D5686963AF2C352B5833B0302I3L" TargetMode="External"/><Relationship Id="rId290" Type="http://schemas.openxmlformats.org/officeDocument/2006/relationships/hyperlink" Target="consultantplus://offline/ref=72DABFC267453E50AED2B85112A321AE1E347FD54BCDB45CAD1405E851F70FC20268E265B9022427301194165D5686963AF2C352B5833B0302I3L" TargetMode="External"/><Relationship Id="rId304" Type="http://schemas.openxmlformats.org/officeDocument/2006/relationships/hyperlink" Target="consultantplus://offline/ref=72DABFC267453E50AED2B85112A321AE1E347EDD4CCDB45CAD1405E851F70FC20268E265B9022524311194165D5686963AF2C352B5833B0302I3L" TargetMode="External"/><Relationship Id="rId346" Type="http://schemas.openxmlformats.org/officeDocument/2006/relationships/hyperlink" Target="consultantplus://offline/ref=72DABFC267453E50AED2B85112A321AE1E347FD54FC2B45CAD1405E851F70FC20268E265B9032020311194165D5686963AF2C352B5833B0302I3L" TargetMode="External"/><Relationship Id="rId388" Type="http://schemas.openxmlformats.org/officeDocument/2006/relationships/hyperlink" Target="consultantplus://offline/ref=72DABFC267453E50AED2B85112A321AE1E347AD94FCDB45CAD1405E851F70FC20268E265B9022623371194165D5686963AF2C352B5833B0302I3L" TargetMode="External"/><Relationship Id="rId85" Type="http://schemas.openxmlformats.org/officeDocument/2006/relationships/hyperlink" Target="consultantplus://offline/ref=72DABFC267453E50AED2B85112A321AE1E347EDD49C8B45CAD1405E851F70FC20268E265B9022422361194165D5686963AF2C352B5833B0302I3L" TargetMode="External"/><Relationship Id="rId150" Type="http://schemas.openxmlformats.org/officeDocument/2006/relationships/hyperlink" Target="consultantplus://offline/ref=72DABFC267453E50AED2B85112A321AE1E347EDD49C8B45CAD1405E851F70FC20268E265B9022424371194165D5686963AF2C352B5833B0302I3L" TargetMode="External"/><Relationship Id="rId192" Type="http://schemas.openxmlformats.org/officeDocument/2006/relationships/hyperlink" Target="consultantplus://offline/ref=72DABFC267453E50AED2B85112A321AE1E347EDD4CCDB45CAD1405E851F70FC20268E265B9022427341194165D5686963AF2C352B5833B0302I3L" TargetMode="External"/><Relationship Id="rId206" Type="http://schemas.openxmlformats.org/officeDocument/2006/relationships/hyperlink" Target="consultantplus://offline/ref=72DABFC267453E50AED2B85112A321AE1E347AD94FCDB45CAD1405E851F70FC20268E265B9022529351194165D5686963AF2C352B5833B0302I3L" TargetMode="External"/><Relationship Id="rId413" Type="http://schemas.openxmlformats.org/officeDocument/2006/relationships/hyperlink" Target="consultantplus://offline/ref=72DABFC267453E50AED2B85112A321AE1E347EDD4CCDB45CAD1405E851F70FC20268E265B9022625331194165D5686963AF2C352B5833B0302I3L" TargetMode="External"/><Relationship Id="rId248" Type="http://schemas.openxmlformats.org/officeDocument/2006/relationships/hyperlink" Target="consultantplus://offline/ref=72DABFC267453E50AED2B85112A321AE1E347FD54BCDB45CAD1405E851F70FC20268E265B9022422321194165D5686963AF2C352B5833B0302I3L" TargetMode="External"/><Relationship Id="rId455" Type="http://schemas.openxmlformats.org/officeDocument/2006/relationships/hyperlink" Target="consultantplus://offline/ref=72DABFC267453E50AED2B85112A321AE193C7CDF47C0E956A54D09EA56F850C70579E265BB1C24242818C04501IBL" TargetMode="External"/><Relationship Id="rId12" Type="http://schemas.openxmlformats.org/officeDocument/2006/relationships/hyperlink" Target="consultantplus://offline/ref=72DABFC267453E50AED2B85112A321AE1C3871DB4EC2B45CAD1405E851F70FC20268E265B9022726361194165D5686963AF2C352B5833B0302I3L" TargetMode="External"/><Relationship Id="rId108" Type="http://schemas.openxmlformats.org/officeDocument/2006/relationships/hyperlink" Target="consultantplus://offline/ref=72DABFC267453E50AED2B85112A321AE1C357FDF48CBB45CAD1405E851F70FC20268E265B90224203E1194165D5686963AF2C352B5833B0302I3L" TargetMode="External"/><Relationship Id="rId315" Type="http://schemas.openxmlformats.org/officeDocument/2006/relationships/hyperlink" Target="consultantplus://offline/ref=72DABFC267453E50AED2B85112A321AE193D7FDC4ACFB45CAD1405E851F70FC20268E265B9022527341194165D5686963AF2C352B5833B0302I3L" TargetMode="External"/><Relationship Id="rId357" Type="http://schemas.openxmlformats.org/officeDocument/2006/relationships/hyperlink" Target="consultantplus://offline/ref=72DABFC267453E50AED2B85112A321AE1E347EDD49C8B45CAD1405E851F70FC20268E265B9022524351194165D5686963AF2C352B5833B0302I3L" TargetMode="External"/><Relationship Id="rId54" Type="http://schemas.openxmlformats.org/officeDocument/2006/relationships/hyperlink" Target="consultantplus://offline/ref=72DABFC267453E50AED2B85112A321AE1F3571DA47CAB45CAD1405E851F70FC20268E265B9022522351194165D5686963AF2C352B5833B0302I3L" TargetMode="External"/><Relationship Id="rId96" Type="http://schemas.openxmlformats.org/officeDocument/2006/relationships/hyperlink" Target="consultantplus://offline/ref=72DABFC267453E50AED2B85112A321AE1E347FD54FC2B45CAD1405E851F70FC20268E265B9032726351194165D5686963AF2C352B5833B0302I3L" TargetMode="External"/><Relationship Id="rId161" Type="http://schemas.openxmlformats.org/officeDocument/2006/relationships/hyperlink" Target="consultantplus://offline/ref=72DABFC267453E50AED2B85112A321AE1E347EDD4CCDB45CAD1405E851F70FC20268E265B9022424351194165D5686963AF2C352B5833B0302I3L" TargetMode="External"/><Relationship Id="rId217" Type="http://schemas.openxmlformats.org/officeDocument/2006/relationships/hyperlink" Target="consultantplus://offline/ref=72DABFC267453E50AED2B85112A321AE1E347AD94FCDB45CAD1405E851F70FC20268E265B90225293E1194165D5686963AF2C352B5833B0302I3L" TargetMode="External"/><Relationship Id="rId399" Type="http://schemas.openxmlformats.org/officeDocument/2006/relationships/hyperlink" Target="consultantplus://offline/ref=72DABFC267453E50AED2B85112A321AE1E347EDD49C8B45CAD1405E851F70FC20268E265B9022526311194165D5686963AF2C352B5833B0302I3L" TargetMode="External"/><Relationship Id="rId259" Type="http://schemas.openxmlformats.org/officeDocument/2006/relationships/hyperlink" Target="consultantplus://offline/ref=72DABFC267453E50AED2B85112A321AE193D7CDF48CEB45CAD1405E851F70FC20268E265B90227253F1194165D5686963AF2C352B5833B0302I3L" TargetMode="External"/><Relationship Id="rId424" Type="http://schemas.openxmlformats.org/officeDocument/2006/relationships/hyperlink" Target="consultantplus://offline/ref=72DABFC267453E50AED2B85112A321AE1E347AD94FCDB45CAD1405E851F70FC20268E265B9022622371194165D5686963AF2C352B5833B0302I3L" TargetMode="External"/><Relationship Id="rId23" Type="http://schemas.openxmlformats.org/officeDocument/2006/relationships/hyperlink" Target="consultantplus://offline/ref=72DABFC267453E50AED2B85112A321AE1E3C78DB47CEB45CAD1405E851F70FC20268E265B9022425321194165D5686963AF2C352B5833B0302I3L" TargetMode="External"/><Relationship Id="rId119" Type="http://schemas.openxmlformats.org/officeDocument/2006/relationships/hyperlink" Target="consultantplus://offline/ref=72DABFC267453E50AED2B85112A321AE1C3871DB4EC2B45CAD1405E851F70FC20268E265B9022726361194165D5686963AF2C352B5833B0302I3L" TargetMode="External"/><Relationship Id="rId270" Type="http://schemas.openxmlformats.org/officeDocument/2006/relationships/hyperlink" Target="consultantplus://offline/ref=72DABFC267453E50AED2B85112A321AE1C3F7CD846C9B45CAD1405E851F70FC20268E265B90224213F1194165D5686963AF2C352B5833B0302I3L" TargetMode="External"/><Relationship Id="rId326" Type="http://schemas.openxmlformats.org/officeDocument/2006/relationships/hyperlink" Target="consultantplus://offline/ref=72DABFC267453E50AED2B85112A321AE1F347FD94CC9B45CAD1405E851F70FC20268E265B9022026301194165D5686963AF2C352B5833B0302I3L" TargetMode="External"/><Relationship Id="rId65" Type="http://schemas.openxmlformats.org/officeDocument/2006/relationships/hyperlink" Target="consultantplus://offline/ref=72DABFC267453E50AED2B85112A321AE1E347FD54FC2B45CAD1405E851F70FC20268E265B90327273F1194165D5686963AF2C352B5833B0302I3L" TargetMode="External"/><Relationship Id="rId130" Type="http://schemas.openxmlformats.org/officeDocument/2006/relationships/hyperlink" Target="consultantplus://offline/ref=72DABFC267453E50AED2B85112A321AE1E3470DB4BC9B45CAD1405E851F70FC20268E265B9022528371194165D5686963AF2C352B5833B0302I3L" TargetMode="External"/><Relationship Id="rId368" Type="http://schemas.openxmlformats.org/officeDocument/2006/relationships/hyperlink" Target="consultantplus://offline/ref=72DABFC267453E50AED2B85112A321AE1E347AD94FCDB45CAD1405E851F70FC20268E265B9022621351194165D5686963AF2C352B5833B0302I3L" TargetMode="External"/><Relationship Id="rId172" Type="http://schemas.openxmlformats.org/officeDocument/2006/relationships/hyperlink" Target="consultantplus://offline/ref=72DABFC267453E50AED2B85112A321AE1E347EDD49C8B45CAD1405E851F70FC20268E265B9022427341194165D5686963AF2C352B5833B0302I3L" TargetMode="External"/><Relationship Id="rId228" Type="http://schemas.openxmlformats.org/officeDocument/2006/relationships/hyperlink" Target="consultantplus://offline/ref=72DABFC267453E50AED2B85112A321AE1E347AD94FCDB45CAD1405E851F70FC20268E265B9022528361194165D5686963AF2C352B5833B0302I3L" TargetMode="External"/><Relationship Id="rId435" Type="http://schemas.openxmlformats.org/officeDocument/2006/relationships/hyperlink" Target="consultantplus://offline/ref=72DABFC267453E50AED2B85112A321AE1E3C78DB47CEB45CAD1405E851F70FC20268E265B9022427301194165D5686963AF2C352B5833B0302I3L" TargetMode="External"/><Relationship Id="rId281" Type="http://schemas.openxmlformats.org/officeDocument/2006/relationships/hyperlink" Target="consultantplus://offline/ref=72DABFC267453E50AED2B85112A321AE1E347EDD49C8B45CAD1405E851F70FC20268E265B9022522311194165D5686963AF2C352B5833B0302I3L" TargetMode="External"/><Relationship Id="rId337" Type="http://schemas.openxmlformats.org/officeDocument/2006/relationships/hyperlink" Target="consultantplus://offline/ref=72DABFC267453E50AED2B85112A321AE193C7BD549CCB45CAD1405E851F70FC20268E265B90224213F1194165D5686963AF2C352B5833B0302I3L" TargetMode="External"/><Relationship Id="rId34" Type="http://schemas.openxmlformats.org/officeDocument/2006/relationships/hyperlink" Target="consultantplus://offline/ref=72DABFC267453E50AED2B85112A321AE1E347FD54FC2B45CAD1405E851F70FC20268E265B9032727301194165D5686963AF2C352B5833B0302I3L" TargetMode="External"/><Relationship Id="rId76" Type="http://schemas.openxmlformats.org/officeDocument/2006/relationships/hyperlink" Target="consultantplus://offline/ref=72DABFC267453E50AED2B85112A321AE1E347AD94FCDB45CAD1405E851F70FC20268E265B9022524301194165D5686963AF2C352B5833B0302I3L" TargetMode="External"/><Relationship Id="rId141" Type="http://schemas.openxmlformats.org/officeDocument/2006/relationships/hyperlink" Target="consultantplus://offline/ref=72DABFC267453E50AED2B85112A321AE1E347EDD49C8B45CAD1405E851F70FC20268E265B9022425311194165D5686963AF2C352B5833B0302I3L" TargetMode="External"/><Relationship Id="rId379" Type="http://schemas.openxmlformats.org/officeDocument/2006/relationships/hyperlink" Target="consultantplus://offline/ref=72DABFC267453E50AED2B85112A321AE1E347AD94FCDB45CAD1405E851F70FC20268E265B9022620321194165D5686963AF2C352B5833B0302I3L" TargetMode="External"/><Relationship Id="rId7" Type="http://schemas.openxmlformats.org/officeDocument/2006/relationships/hyperlink" Target="consultantplus://offline/ref=72DABFC267453E50AED2B85112A321AE1E347EDD49C8B45CAD1405E851F70FC20268E265B90224213E1194165D5686963AF2C352B5833B0302I3L" TargetMode="External"/><Relationship Id="rId183" Type="http://schemas.openxmlformats.org/officeDocument/2006/relationships/hyperlink" Target="consultantplus://offline/ref=72DABFC267453E50AED2B85112A321AE1E347AD94FCDB45CAD1405E851F70FC20268E265B9022526351194165D5686963AF2C352B5833B0302I3L" TargetMode="External"/><Relationship Id="rId239" Type="http://schemas.openxmlformats.org/officeDocument/2006/relationships/hyperlink" Target="consultantplus://offline/ref=72DABFC267453E50AED2B85112A321AE1E347EDD4CCDB45CAD1405E851F70FC20268E265B90225233F1194165D5686963AF2C352B5833B0302I3L" TargetMode="External"/><Relationship Id="rId390" Type="http://schemas.openxmlformats.org/officeDocument/2006/relationships/hyperlink" Target="consultantplus://offline/ref=72DABFC267453E50AED2B85112A321AE1E3B7EDB4ECBB45CAD1405E851F70FC20268E265B90224213E1194165D5686963AF2C352B5833B0302I3L" TargetMode="External"/><Relationship Id="rId404" Type="http://schemas.openxmlformats.org/officeDocument/2006/relationships/hyperlink" Target="consultantplus://offline/ref=72DABFC267453E50AED2B85112A321AE1E347EDD4CCDB45CAD1405E851F70FC20268E265B9022625341194165D5686963AF2C352B5833B0302I3L" TargetMode="External"/><Relationship Id="rId446" Type="http://schemas.openxmlformats.org/officeDocument/2006/relationships/hyperlink" Target="consultantplus://offline/ref=72DABFC267453E50AED2B85112A321AE1E347EDD47C8B45CAD1405E851F70FC20268E265B9022629341194165D5686963AF2C352B5833B0302I3L" TargetMode="External"/><Relationship Id="rId250" Type="http://schemas.openxmlformats.org/officeDocument/2006/relationships/hyperlink" Target="consultantplus://offline/ref=72DABFC267453E50AED2B85112A321AE1E347ED546CEB45CAD1405E851F70FC20268E265B9022420341194165D5686963AF2C352B5833B0302I3L" TargetMode="External"/><Relationship Id="rId292" Type="http://schemas.openxmlformats.org/officeDocument/2006/relationships/hyperlink" Target="consultantplus://offline/ref=72DABFC267453E50AED2B85112A321AE1E347FD54BCDB45CAD1405E851F70FC20268E265B90224273F1194165D5686963AF2C352B5833B0302I3L" TargetMode="External"/><Relationship Id="rId306" Type="http://schemas.openxmlformats.org/officeDocument/2006/relationships/hyperlink" Target="consultantplus://offline/ref=72DABFC267453E50AED2B85112A321AE1E347EDD4CCDB45CAD1405E851F70FC20268E265B9022527361194165D5686963AF2C352B5833B0302I3L" TargetMode="External"/><Relationship Id="rId45" Type="http://schemas.openxmlformats.org/officeDocument/2006/relationships/hyperlink" Target="consultantplus://offline/ref=72DABFC267453E50AED2B85112A321AE1C397ED84CCDB45CAD1405E851F70FC21068BA69B8003A213304C2471B00I1L" TargetMode="External"/><Relationship Id="rId87" Type="http://schemas.openxmlformats.org/officeDocument/2006/relationships/hyperlink" Target="consultantplus://offline/ref=72DABFC267453E50AED2B85112A321AE1C357FDF48CBB45CAD1405E851F70FC20268E265B9022420341194165D5686963AF2C352B5833B0302I3L" TargetMode="External"/><Relationship Id="rId110" Type="http://schemas.openxmlformats.org/officeDocument/2006/relationships/hyperlink" Target="consultantplus://offline/ref=72DABFC267453E50AED2B85112A321AE1E347FD54BCDB45CAD1405E851F70FC20268E265B9022420311194165D5686963AF2C352B5833B0302I3L" TargetMode="External"/><Relationship Id="rId348" Type="http://schemas.openxmlformats.org/officeDocument/2006/relationships/hyperlink" Target="consultantplus://offline/ref=72DABFC267453E50AED2B85112A321AE1E347FD54FC2B45CAD1405E851F70FC20268E265B9032023361194165D5686963AF2C352B5833B0302I3L" TargetMode="External"/><Relationship Id="rId152" Type="http://schemas.openxmlformats.org/officeDocument/2006/relationships/hyperlink" Target="consultantplus://offline/ref=72DABFC267453E50AED2B85112A321AE1E347EDD49C8B45CAD1405E851F70FC20268E265B9022424341194165D5686963AF2C352B5833B0302I3L" TargetMode="External"/><Relationship Id="rId194" Type="http://schemas.openxmlformats.org/officeDocument/2006/relationships/hyperlink" Target="consultantplus://offline/ref=72DABFC267453E50AED2B85112A321AE1E347EDD49C8B45CAD1405E851F70FC20268E265B9022428341194165D5686963AF2C352B5833B0302I3L" TargetMode="External"/><Relationship Id="rId208" Type="http://schemas.openxmlformats.org/officeDocument/2006/relationships/hyperlink" Target="consultantplus://offline/ref=72DABFC267453E50AED2B85112A321AE1E347AD94FCDB45CAD1405E851F70FC20268E265B9022529331194165D5686963AF2C352B5833B0302I3L" TargetMode="External"/><Relationship Id="rId415" Type="http://schemas.openxmlformats.org/officeDocument/2006/relationships/hyperlink" Target="consultantplus://offline/ref=72DABFC267453E50AED2B85112A321AE1F3571DA47CAB45CAD1405E851F70FC20268E265B9022525371194165D5686963AF2C352B5833B0302I3L" TargetMode="External"/><Relationship Id="rId457" Type="http://schemas.openxmlformats.org/officeDocument/2006/relationships/hyperlink" Target="consultantplus://offline/ref=72DABFC267453E50AED2B85112A321AE1E3E70DD4FC0E956A54D09EA56F850D50521EE64B90227263D4E91034C0E8A9526ECC649A9813900I3L" TargetMode="External"/><Relationship Id="rId261" Type="http://schemas.openxmlformats.org/officeDocument/2006/relationships/hyperlink" Target="consultantplus://offline/ref=72DABFC267453E50AED2B85112A321AE1E347ED44BCFB45CAD1405E851F70FC20268E265B9022423361194165D5686963AF2C352B5833B0302I3L" TargetMode="External"/><Relationship Id="rId14" Type="http://schemas.openxmlformats.org/officeDocument/2006/relationships/hyperlink" Target="consultantplus://offline/ref=72DABFC267453E50AED2B85112A321AE1E347AD94EC9B45CAD1405E851F70FC20268E265B90225223F1194165D5686963AF2C352B5833B0302I3L" TargetMode="External"/><Relationship Id="rId56" Type="http://schemas.openxmlformats.org/officeDocument/2006/relationships/hyperlink" Target="consultantplus://offline/ref=72DABFC267453E50AED2B85112A321AE1E3C78DB47CEB45CAD1405E851F70FC20268E265B9022425301194165D5686963AF2C352B5833B0302I3L" TargetMode="External"/><Relationship Id="rId317" Type="http://schemas.openxmlformats.org/officeDocument/2006/relationships/hyperlink" Target="consultantplus://offline/ref=72DABFC267453E50AED2B85112A321AE1E347AD94FCDB45CAD1405E851F70FC20268E265B90225283F1194165D5686963AF2C352B5833B0302I3L" TargetMode="External"/><Relationship Id="rId359" Type="http://schemas.openxmlformats.org/officeDocument/2006/relationships/hyperlink" Target="consultantplus://offline/ref=72DABFC267453E50AED2B85112A321AE1E347EDD4CCDB45CAD1405E851F70FC20268E265B9022623351194165D5686963AF2C352B5833B0302I3L" TargetMode="External"/><Relationship Id="rId98" Type="http://schemas.openxmlformats.org/officeDocument/2006/relationships/hyperlink" Target="consultantplus://offline/ref=72DABFC267453E50AED2B85112A321AE1E347EDD49C8B45CAD1405E851F70FC20268E265B9022422321194165D5686963AF2C352B5833B0302I3L" TargetMode="External"/><Relationship Id="rId121" Type="http://schemas.openxmlformats.org/officeDocument/2006/relationships/hyperlink" Target="consultantplus://offline/ref=72DABFC267453E50AED2B85112A321AE1E347AD94EC9B45CAD1405E851F70FC20268E265B90225223F1194165D5686963AF2C352B5833B0302I3L" TargetMode="External"/><Relationship Id="rId163" Type="http://schemas.openxmlformats.org/officeDocument/2006/relationships/hyperlink" Target="consultantplus://offline/ref=72DABFC267453E50AED2B85112A321AE1C357FDF48CBB45CAD1405E851F70FC20268E265B9022423361194165D5686963AF2C352B5833B0302I3L" TargetMode="External"/><Relationship Id="rId219" Type="http://schemas.openxmlformats.org/officeDocument/2006/relationships/hyperlink" Target="consultantplus://offline/ref=72DABFC267453E50AED2B85112A321AE1E347FD54BCDB45CAD1405E851F70FC20268E265B9022423351194165D5686963AF2C352B5833B0302I3L" TargetMode="External"/><Relationship Id="rId370" Type="http://schemas.openxmlformats.org/officeDocument/2006/relationships/hyperlink" Target="consultantplus://offline/ref=72DABFC267453E50AED2B85112A321AE1F3C7CD44EC3B45CAD1405E851F70FC20268E265B9022420311194165D5686963AF2C352B5833B0302I3L" TargetMode="External"/><Relationship Id="rId426" Type="http://schemas.openxmlformats.org/officeDocument/2006/relationships/hyperlink" Target="consultantplus://offline/ref=72DABFC267453E50AED2B85112A321AE1C357FDF48CBB45CAD1405E851F70FC20268E265B9022428331194165D5686963AF2C352B5833B0302I3L" TargetMode="External"/><Relationship Id="rId230" Type="http://schemas.openxmlformats.org/officeDocument/2006/relationships/hyperlink" Target="consultantplus://offline/ref=72DABFC267453E50AED2B85112A321AE1E347FD54BCDB45CAD1405E851F70FC20268E265B9022423321194165D5686963AF2C352B5833B0302I3L" TargetMode="External"/><Relationship Id="rId25" Type="http://schemas.openxmlformats.org/officeDocument/2006/relationships/hyperlink" Target="consultantplus://offline/ref=72DABFC267453E50AED2B85112A321AE1E3F79DD4DC9B45CAD1405E851F70FC20268E265B9022526301194165D5686963AF2C352B5833B0302I3L" TargetMode="External"/><Relationship Id="rId67" Type="http://schemas.openxmlformats.org/officeDocument/2006/relationships/hyperlink" Target="consultantplus://offline/ref=72DABFC267453E50AED2B85112A321AE1E347FD54FC2B45CAD1405E851F70FC20268E265B9032726361194165D5686963AF2C352B5833B0302I3L" TargetMode="External"/><Relationship Id="rId272" Type="http://schemas.openxmlformats.org/officeDocument/2006/relationships/hyperlink" Target="consultantplus://offline/ref=72DABFC267453E50AED2B85112A321AE1E357DDD4DCDB45CAD1405E851F70FC21068BA69B8003A213304C2471B00I1L" TargetMode="External"/><Relationship Id="rId328" Type="http://schemas.openxmlformats.org/officeDocument/2006/relationships/hyperlink" Target="consultantplus://offline/ref=72DABFC267453E50AED2B85112A321AE1E3C78DB47CEB45CAD1405E851F70FC20268E265B9022424321194165D5686963AF2C352B5833B0302I3L" TargetMode="External"/><Relationship Id="rId132" Type="http://schemas.openxmlformats.org/officeDocument/2006/relationships/hyperlink" Target="consultantplus://offline/ref=72DABFC267453E50AED2B85112A321AE1E347EDD47C8B45CAD1405E851F70FC21068BA69B8003A213304C2471B00I1L" TargetMode="External"/><Relationship Id="rId174" Type="http://schemas.openxmlformats.org/officeDocument/2006/relationships/hyperlink" Target="consultantplus://offline/ref=72DABFC267453E50AED2B85112A321AE1E347AD94FCDB45CAD1405E851F70FC20268E265B90225273F1194165D5686963AF2C352B5833B0302I3L" TargetMode="External"/><Relationship Id="rId381" Type="http://schemas.openxmlformats.org/officeDocument/2006/relationships/hyperlink" Target="consultantplus://offline/ref=72DABFC267453E50AED2B85112A321AE1C357FDF48CBB45CAD1405E851F70FC20268E265B90224263F1194165D5686963AF2C352B5833B0302I3L" TargetMode="External"/><Relationship Id="rId241" Type="http://schemas.openxmlformats.org/officeDocument/2006/relationships/hyperlink" Target="consultantplus://offline/ref=72DABFC267453E50AED2B85112A321AE1E347AD94FCDB45CAD1405E851F70FC20268E265B9022528351194165D5686963AF2C352B5833B0302I3L" TargetMode="External"/><Relationship Id="rId437" Type="http://schemas.openxmlformats.org/officeDocument/2006/relationships/hyperlink" Target="consultantplus://offline/ref=72DABFC267453E50AED2B85112A321AE1E347EDD4CCDB45CAD1405E851F70FC20268E265B9022624361194165D5686963AF2C352B5833B0302I3L" TargetMode="External"/><Relationship Id="rId36" Type="http://schemas.openxmlformats.org/officeDocument/2006/relationships/hyperlink" Target="consultantplus://offline/ref=72DABFC267453E50AED2B85112A321AE1E3470DD4ECAB45CAD1405E851F70FC20268E265B9022523301194165D5686963AF2C352B5833B0302I3L" TargetMode="External"/><Relationship Id="rId283" Type="http://schemas.openxmlformats.org/officeDocument/2006/relationships/hyperlink" Target="consultantplus://offline/ref=72DABFC267453E50AED2B85112A321AE1E347EDD4CCDB45CAD1405E851F70FC20268E265B9022524351194165D5686963AF2C352B5833B0302I3L" TargetMode="External"/><Relationship Id="rId339" Type="http://schemas.openxmlformats.org/officeDocument/2006/relationships/hyperlink" Target="consultantplus://offline/ref=72DABFC267453E50AED2B85112A321AE1E3470D94FCAB45CAD1405E851F70FC20268E265B9022429321194165D5686963AF2C352B5833B0302I3L" TargetMode="External"/><Relationship Id="rId78" Type="http://schemas.openxmlformats.org/officeDocument/2006/relationships/hyperlink" Target="consultantplus://offline/ref=72DABFC267453E50AED2B85112A321AE1E347EDD4CCDB45CAD1405E851F70FC20268E265B9022423371194165D5686963AF2C352B5833B0302I3L" TargetMode="External"/><Relationship Id="rId101" Type="http://schemas.openxmlformats.org/officeDocument/2006/relationships/hyperlink" Target="consultantplus://offline/ref=72DABFC267453E50AED2B85112A321AE1E347EDD4CCDB45CAD1405E851F70FC20268E265B9022422341194165D5686963AF2C352B5833B0302I3L" TargetMode="External"/><Relationship Id="rId143" Type="http://schemas.openxmlformats.org/officeDocument/2006/relationships/hyperlink" Target="consultantplus://offline/ref=72DABFC267453E50AED2B85112A321AE1E347EDD4CCDB45CAD1405E851F70FC20268E265B9022425321194165D5686963AF2C352B5833B0302I3L" TargetMode="External"/><Relationship Id="rId185" Type="http://schemas.openxmlformats.org/officeDocument/2006/relationships/hyperlink" Target="consultantplus://offline/ref=72DABFC267453E50AED2B85112A321AE1E347EDD49C8B45CAD1405E851F70FC20268E265B9022429311194165D5686963AF2C352B5833B0302I3L" TargetMode="External"/><Relationship Id="rId350" Type="http://schemas.openxmlformats.org/officeDocument/2006/relationships/hyperlink" Target="consultantplus://offline/ref=72DABFC267453E50AED2B85112A321AE193D7DD548C8B45CAD1405E851F70FC20268E265B9012420331194165D5686963AF2C352B5833B0302I3L" TargetMode="External"/><Relationship Id="rId406" Type="http://schemas.openxmlformats.org/officeDocument/2006/relationships/hyperlink" Target="consultantplus://offline/ref=72DABFC267453E50AED2B85112A321AE1E347EDD49C8B45CAD1405E851F70FC20268E265B90225263E1194165D5686963AF2C352B5833B0302I3L" TargetMode="External"/><Relationship Id="rId9" Type="http://schemas.openxmlformats.org/officeDocument/2006/relationships/hyperlink" Target="consultantplus://offline/ref=72DABFC267453E50AED2B85112A321AE1F347FD94ECFB45CAD1405E851F70FC20268E265B9022129331194165D5686963AF2C352B5833B0302I3L" TargetMode="External"/><Relationship Id="rId210" Type="http://schemas.openxmlformats.org/officeDocument/2006/relationships/hyperlink" Target="consultantplus://offline/ref=72DABFC267453E50AED2B85112A321AE1E347EDD49C8B45CAD1405E851F70FC20268E265B9022523351194165D5686963AF2C352B5833B0302I3L" TargetMode="External"/><Relationship Id="rId392" Type="http://schemas.openxmlformats.org/officeDocument/2006/relationships/hyperlink" Target="consultantplus://offline/ref=72DABFC267453E50AED2B85112A321AE1E347AD94FCDB45CAD1405E851F70FC20268E265B9022623351194165D5686963AF2C352B5833B0302I3L" TargetMode="External"/><Relationship Id="rId448" Type="http://schemas.openxmlformats.org/officeDocument/2006/relationships/hyperlink" Target="consultantplus://offline/ref=72DABFC267453E50AED2B85112A321AE1E347FD54FC2B45CAD1405E851F70FC20268E265B9032023321194165D5686963AF2C352B5833B0302I3L" TargetMode="External"/><Relationship Id="rId252" Type="http://schemas.openxmlformats.org/officeDocument/2006/relationships/hyperlink" Target="consultantplus://offline/ref=72DABFC267453E50AED2B85112A321AE1E347FD54FC2B45CAD1405E851F70FC20268E265B9032729321194165D5686963AF2C352B5833B0302I3L" TargetMode="External"/><Relationship Id="rId294" Type="http://schemas.openxmlformats.org/officeDocument/2006/relationships/hyperlink" Target="consultantplus://offline/ref=72DABFC267453E50AED2B85112A321AE193C78DB4CC9B45CAD1405E851F70FC20268E265B9022428331194165D5686963AF2C352B5833B0302I3L" TargetMode="External"/><Relationship Id="rId308" Type="http://schemas.openxmlformats.org/officeDocument/2006/relationships/hyperlink" Target="consultantplus://offline/ref=72DABFC267453E50AED2B85112A321AE1E347FD54FC2B45CAD1405E851F70FC20268E265B9032728371194165D5686963AF2C352B5833B0302I3L" TargetMode="External"/><Relationship Id="rId47" Type="http://schemas.openxmlformats.org/officeDocument/2006/relationships/hyperlink" Target="consultantplus://offline/ref=72DABFC267453E50AED2B85112A321AE1C3879D947CBB45CAD1405E851F70FC20268E265B9022529351194165D5686963AF2C352B5833B0302I3L" TargetMode="External"/><Relationship Id="rId89" Type="http://schemas.openxmlformats.org/officeDocument/2006/relationships/hyperlink" Target="consultantplus://offline/ref=72DABFC267453E50AED2B85112A321AE1C357FDF48CBB45CAD1405E851F70FC20268E265B9022420331194165D5686963AF2C352B5833B0302I3L" TargetMode="External"/><Relationship Id="rId112" Type="http://schemas.openxmlformats.org/officeDocument/2006/relationships/hyperlink" Target="consultantplus://offline/ref=72DABFC267453E50AED2B85112A321AE1F3571DA47CAB45CAD1405E851F70FC20268E265B9022522331194165D5686963AF2C352B5833B0302I3L" TargetMode="External"/><Relationship Id="rId154" Type="http://schemas.openxmlformats.org/officeDocument/2006/relationships/hyperlink" Target="consultantplus://offline/ref=72DABFC267453E50AED2B85112A321AE1E347EDD49C8B45CAD1405E851F70FC20268E265B9022424351194165D5686963AF2C352B5833B0302I3L" TargetMode="External"/><Relationship Id="rId361" Type="http://schemas.openxmlformats.org/officeDocument/2006/relationships/hyperlink" Target="consultantplus://offline/ref=72DABFC267453E50AED2B85112A321AE1E347EDD49C8B45CAD1405E851F70FC20268E265B90225243E1194165D5686963AF2C352B5833B0302I3L" TargetMode="External"/><Relationship Id="rId196" Type="http://schemas.openxmlformats.org/officeDocument/2006/relationships/hyperlink" Target="consultantplus://offline/ref=72DABFC267453E50AED2B85112A321AE1E347EDD49C8B45CAD1405E851F70FC20268E265B9022428321194165D5686963AF2C352B5833B0302I3L" TargetMode="External"/><Relationship Id="rId417" Type="http://schemas.openxmlformats.org/officeDocument/2006/relationships/hyperlink" Target="consultantplus://offline/ref=72DABFC267453E50AED2B85112A321AE1E347EDC4FC8B45CAD1405E851F70FC20268E265B9022024351194165D5686963AF2C352B5833B0302I3L" TargetMode="External"/><Relationship Id="rId459" Type="http://schemas.openxmlformats.org/officeDocument/2006/relationships/hyperlink" Target="consultantplus://offline/ref=72DABFC267453E50AED2B85112A321AE1C3479DC4BC0E956A54D09EA56F850D50521EE64B90225233D4E91034C0E8A9526ECC649A9813900I3L" TargetMode="External"/><Relationship Id="rId16" Type="http://schemas.openxmlformats.org/officeDocument/2006/relationships/hyperlink" Target="consultantplus://offline/ref=72DABFC267453E50AED2B85112A321AE1F3571DA47CAB45CAD1405E851F70FC20268E265B9022522341194165D5686963AF2C352B5833B0302I3L" TargetMode="External"/><Relationship Id="rId221" Type="http://schemas.openxmlformats.org/officeDocument/2006/relationships/hyperlink" Target="consultantplus://offline/ref=72DABFC267453E50AED2B85112A321AE14397BDC4FC0E956A54D09EA56F850D50521EE64B90225213D4E91034C0E8A9526ECC649A9813900I3L" TargetMode="External"/><Relationship Id="rId263" Type="http://schemas.openxmlformats.org/officeDocument/2006/relationships/hyperlink" Target="consultantplus://offline/ref=72DABFC267453E50AED2B85112A321AE1E347FD54BCDB45CAD1405E851F70FC20268E265B9022425351194165D5686963AF2C352B5833B0302I3L" TargetMode="External"/><Relationship Id="rId319" Type="http://schemas.openxmlformats.org/officeDocument/2006/relationships/hyperlink" Target="consultantplus://offline/ref=72DABFC267453E50AED2B85112A321AE1E347FD447C3B45CAD1405E851F70FC20268E265B9022621351194165D5686963AF2C352B5833B0302I3L" TargetMode="External"/><Relationship Id="rId58" Type="http://schemas.openxmlformats.org/officeDocument/2006/relationships/hyperlink" Target="consultantplus://offline/ref=72DABFC267453E50AED2B85112A321AE1E347EDD49C8B45CAD1405E851F70FC20268E265B90224203F1194165D5686963AF2C352B5833B0302I3L" TargetMode="External"/><Relationship Id="rId123" Type="http://schemas.openxmlformats.org/officeDocument/2006/relationships/hyperlink" Target="consultantplus://offline/ref=72DABFC267453E50AED2B85112A321AE1E3F79DD4DC9B45CAD1405E851F70FC20268E265B9022526301194165D5686963AF2C352B5833B0302I3L" TargetMode="External"/><Relationship Id="rId330" Type="http://schemas.openxmlformats.org/officeDocument/2006/relationships/hyperlink" Target="consultantplus://offline/ref=72DABFC267453E50AED2B85112A321AE1C3E7ED447CCB45CAD1405E851F70FC20268E265B90224233E1194165D5686963AF2C352B5833B0302I3L" TargetMode="External"/><Relationship Id="rId165" Type="http://schemas.openxmlformats.org/officeDocument/2006/relationships/hyperlink" Target="consultantplus://offline/ref=72DABFC267453E50AED2B85112A321AE1C357FDF48CBB45CAD1405E851F70FC20268E265B9022423341194165D5686963AF2C352B5833B0302I3L" TargetMode="External"/><Relationship Id="rId372" Type="http://schemas.openxmlformats.org/officeDocument/2006/relationships/hyperlink" Target="consultantplus://offline/ref=72DABFC267453E50AED2B85112A321AE1C357FDF48CBB45CAD1405E851F70FC20268E265B9022426371194165D5686963AF2C352B5833B0302I3L" TargetMode="External"/><Relationship Id="rId428" Type="http://schemas.openxmlformats.org/officeDocument/2006/relationships/hyperlink" Target="consultantplus://offline/ref=72DABFC267453E50AED2B85112A321AE1C357FDF48CBB45CAD1405E851F70FC20268E265B9022521361194165D5686963AF2C352B5833B0302I3L" TargetMode="External"/><Relationship Id="rId232" Type="http://schemas.openxmlformats.org/officeDocument/2006/relationships/hyperlink" Target="consultantplus://offline/ref=72DABFC267453E50AED2B85112A321AE1E347FD54BCDB45CAD1405E851F70FC20268E265B9022423311194165D5686963AF2C352B5833B0302I3L" TargetMode="External"/><Relationship Id="rId274" Type="http://schemas.openxmlformats.org/officeDocument/2006/relationships/hyperlink" Target="consultantplus://offline/ref=72DABFC267453E50AED2B85112A321AE1E347EDD4CCDB45CAD1405E851F70FC20268E265B9022524341194165D5686963AF2C352B5833B0302I3L" TargetMode="External"/><Relationship Id="rId27" Type="http://schemas.openxmlformats.org/officeDocument/2006/relationships/hyperlink" Target="consultantplus://offline/ref=72DABFC267453E50AED2B85112A321AE1F3C78D84FC3B45CAD1405E851F70FC20268E265B9022523311194165D5686963AF2C352B5833B0302I3L" TargetMode="External"/><Relationship Id="rId69" Type="http://schemas.openxmlformats.org/officeDocument/2006/relationships/hyperlink" Target="consultantplus://offline/ref=72DABFC267453E50AED2B85112A321AE1E3C78DB47CEB45CAD1405E851F70FC20268E265B9022425311194165D5686963AF2C352B5833B0302I3L" TargetMode="External"/><Relationship Id="rId134" Type="http://schemas.openxmlformats.org/officeDocument/2006/relationships/hyperlink" Target="consultantplus://offline/ref=72DABFC267453E50AED2B85112A321AE1E347EDD4CCDB45CAD1405E851F70FC20268E265B9022422301194165D5686963AF2C352B5833B0302I3L" TargetMode="External"/><Relationship Id="rId80" Type="http://schemas.openxmlformats.org/officeDocument/2006/relationships/hyperlink" Target="consultantplus://offline/ref=72DABFC267453E50AED2B85112A321AE1E3B79DE4DC3B45CAD1405E851F70FC20268E265B9022428351194165D5686963AF2C352B5833B0302I3L" TargetMode="External"/><Relationship Id="rId176" Type="http://schemas.openxmlformats.org/officeDocument/2006/relationships/hyperlink" Target="consultantplus://offline/ref=72DABFC267453E50AED2B85112A321AE1E347EDD4CCDB45CAD1405E851F70FC20268E265B90224243E1194165D5686963AF2C352B5833B0302I3L" TargetMode="External"/><Relationship Id="rId341" Type="http://schemas.openxmlformats.org/officeDocument/2006/relationships/hyperlink" Target="consultantplus://offline/ref=72DABFC267453E50AED2B85112A321AE1E347FD54FC2B45CAD1405E851F70FC20268E265B9032020371194165D5686963AF2C352B5833B0302I3L" TargetMode="External"/><Relationship Id="rId383" Type="http://schemas.openxmlformats.org/officeDocument/2006/relationships/hyperlink" Target="consultantplus://offline/ref=72DABFC267453E50AED2B85112A321AE1E347AD94FCDB45CAD1405E851F70FC20268E265B9022620331194165D5686963AF2C352B5833B0302I3L" TargetMode="External"/><Relationship Id="rId439" Type="http://schemas.openxmlformats.org/officeDocument/2006/relationships/hyperlink" Target="consultantplus://offline/ref=72DABFC267453E50AED2B85112A321AE193D7BDB4DC8B45CAD1405E851F70FC20268E265B9022122311194165D5686963AF2C352B5833B0302I3L" TargetMode="External"/><Relationship Id="rId201" Type="http://schemas.openxmlformats.org/officeDocument/2006/relationships/hyperlink" Target="consultantplus://offline/ref=72DABFC267453E50AED2B85112A321AE1C357FDF48CBB45CAD1405E851F70FC20268E265B9022427361194165D5686963AF2C352B5833B0302I3L" TargetMode="External"/><Relationship Id="rId243" Type="http://schemas.openxmlformats.org/officeDocument/2006/relationships/hyperlink" Target="consultantplus://offline/ref=72DABFC267453E50AED2B85112A321AE193D7CDF48CEB45CAD1405E851F70FC20268E265B90227253F1194165D5686963AF2C352B5833B0302I3L" TargetMode="External"/><Relationship Id="rId285" Type="http://schemas.openxmlformats.org/officeDocument/2006/relationships/hyperlink" Target="consultantplus://offline/ref=72DABFC267453E50AED2B85112A321AE1E347EDD4CCDB45CAD1405E851F70FC20268E265B9022524331194165D5686963AF2C352B5833B0302I3L" TargetMode="External"/><Relationship Id="rId450" Type="http://schemas.openxmlformats.org/officeDocument/2006/relationships/hyperlink" Target="consultantplus://offline/ref=72DABFC267453E50AED2B85112A321AE1E3470D94FCAB45CAD1405E851F70FC21068BA69B8003A213304C2471B00I1L" TargetMode="External"/><Relationship Id="rId38" Type="http://schemas.openxmlformats.org/officeDocument/2006/relationships/hyperlink" Target="consultantplus://offline/ref=72DABFC267453E50AED2B85112A321AE1E347EDD4CCDB45CAD1405E851F70FC20268E265B9022420371194165D5686963AF2C352B5833B0302I3L" TargetMode="External"/><Relationship Id="rId103" Type="http://schemas.openxmlformats.org/officeDocument/2006/relationships/hyperlink" Target="consultantplus://offline/ref=72DABFC267453E50AED2B85112A321AE1E347EDD4CCDB45CAD1405E851F70FC20268E265B9022422321194165D5686963AF2C352B5833B0302I3L" TargetMode="External"/><Relationship Id="rId310" Type="http://schemas.openxmlformats.org/officeDocument/2006/relationships/hyperlink" Target="consultantplus://offline/ref=72DABFC267453E50AED2B85112A321AE1E347FD54BCDB45CAD1405E851F70FC20268E265B90224293E1194165D5686963AF2C352B5833B0302I3L" TargetMode="External"/><Relationship Id="rId91" Type="http://schemas.openxmlformats.org/officeDocument/2006/relationships/hyperlink" Target="consultantplus://offline/ref=72DABFC267453E50AED2B85112A321AE1C357FDF48CBB45CAD1405E851F70FC20268E265B9022420311194165D5686963AF2C352B5833B0302I3L" TargetMode="External"/><Relationship Id="rId145" Type="http://schemas.openxmlformats.org/officeDocument/2006/relationships/hyperlink" Target="consultantplus://offline/ref=72DABFC267453E50AED2B85112A321AE1E347FD54FC2B45CAD1405E851F70FC20268E265B90327263F1194165D5686963AF2C352B5833B0302I3L" TargetMode="External"/><Relationship Id="rId187" Type="http://schemas.openxmlformats.org/officeDocument/2006/relationships/hyperlink" Target="consultantplus://offline/ref=72DABFC267453E50AED2B85112A321AE1F3C7CD44DCEB45CAD1405E851F70FC20268E265B9022424351194165D5686963AF2C352B5833B0302I3L" TargetMode="External"/><Relationship Id="rId352" Type="http://schemas.openxmlformats.org/officeDocument/2006/relationships/hyperlink" Target="consultantplus://offline/ref=72DABFC267453E50AED2B85112A321AE1E347EDD4CCDB45CAD1405E851F70FC20268E265B9022620301194165D5686963AF2C352B5833B0302I3L" TargetMode="External"/><Relationship Id="rId394" Type="http://schemas.openxmlformats.org/officeDocument/2006/relationships/hyperlink" Target="consultantplus://offline/ref=72DABFC267453E50AED2B85112A321AE1E347AD94FCDB45CAD1405E851F70FC20268E265B9022623321194165D5686963AF2C352B5833B0302I3L" TargetMode="External"/><Relationship Id="rId408" Type="http://schemas.openxmlformats.org/officeDocument/2006/relationships/hyperlink" Target="consultantplus://offline/ref=72DABFC267453E50AED2B85112A321AE1E347FD54BCDB45CAD1405E851F70FC20268E265B9022520361194165D5686963AF2C352B5833B0302I3L" TargetMode="External"/><Relationship Id="rId212" Type="http://schemas.openxmlformats.org/officeDocument/2006/relationships/hyperlink" Target="consultantplus://offline/ref=72DABFC267453E50AED2B85112A321AE1E347EDD4CCDB45CAD1405E851F70FC20268E265B9022520311194165D5686963AF2C352B5833B0302I3L" TargetMode="External"/><Relationship Id="rId254" Type="http://schemas.openxmlformats.org/officeDocument/2006/relationships/hyperlink" Target="consultantplus://offline/ref=72DABFC267453E50AED2B85112A321AE1E397FDB4FC2B45CAD1405E851F70FC20268E265B9022420311194165D5686963AF2C352B5833B0302I3L" TargetMode="External"/><Relationship Id="rId49" Type="http://schemas.openxmlformats.org/officeDocument/2006/relationships/hyperlink" Target="consultantplus://offline/ref=72DABFC267453E50AED2B85112A321AE1C357BDC4DC9B45CAD1405E851F70FC20268E265B9022423341194165D5686963AF2C352B5833B0302I3L" TargetMode="External"/><Relationship Id="rId114" Type="http://schemas.openxmlformats.org/officeDocument/2006/relationships/hyperlink" Target="consultantplus://offline/ref=72DABFC267453E50AED2B85112A321AE143F70D44FC0E956A54D09EA56F850C70579E265BB1C24242818C04501IBL" TargetMode="External"/><Relationship Id="rId296" Type="http://schemas.openxmlformats.org/officeDocument/2006/relationships/hyperlink" Target="consultantplus://offline/ref=72DABFC267453E50AED2B85112A321AE193C79DD46CBB45CAD1405E851F70FC20268E265B9022420371194165D5686963AF2C352B5833B0302I3L" TargetMode="External"/><Relationship Id="rId461" Type="http://schemas.openxmlformats.org/officeDocument/2006/relationships/hyperlink" Target="consultantplus://offline/ref=72DABFC267453E50AED2B85112A321AE1E397AD84BC0E956A54D09EA56F850D50521EE64B90225213D4E91034C0E8A9526ECC649A9813900I3L" TargetMode="External"/><Relationship Id="rId60" Type="http://schemas.openxmlformats.org/officeDocument/2006/relationships/hyperlink" Target="consultantplus://offline/ref=72DABFC267453E50AED2B85112A321AE1E347EDD4CCDB45CAD1405E851F70FC20268E265B90224203F1194165D5686963AF2C352B5833B0302I3L" TargetMode="External"/><Relationship Id="rId156" Type="http://schemas.openxmlformats.org/officeDocument/2006/relationships/hyperlink" Target="consultantplus://offline/ref=72DABFC267453E50AED2B85112A321AE1E347EDD4CCDB45CAD1405E851F70FC20268E265B9022424371194165D5686963AF2C352B5833B0302I3L" TargetMode="External"/><Relationship Id="rId198" Type="http://schemas.openxmlformats.org/officeDocument/2006/relationships/hyperlink" Target="consultantplus://offline/ref=72DABFC267453E50AED2B85112A321AE1E347AD94FCDB45CAD1405E851F70FC20268E265B9022526331194165D5686963AF2C352B5833B0302I3L" TargetMode="External"/><Relationship Id="rId321" Type="http://schemas.openxmlformats.org/officeDocument/2006/relationships/hyperlink" Target="consultantplus://offline/ref=72DABFC267453E50AED2B85112A321AE1C357FDF48CBB45CAD1405E851F70FC20268E265B9022427311194165D5686963AF2C352B5833B0302I3L" TargetMode="External"/><Relationship Id="rId363" Type="http://schemas.openxmlformats.org/officeDocument/2006/relationships/hyperlink" Target="consultantplus://offline/ref=72DABFC267453E50AED2B85112A321AE1E347EDD49C8B45CAD1405E851F70FC20268E265B9022527361194165D5686963AF2C352B5833B0302I3L" TargetMode="External"/><Relationship Id="rId419" Type="http://schemas.openxmlformats.org/officeDocument/2006/relationships/hyperlink" Target="consultantplus://offline/ref=72DABFC267453E50AED2B85112A321AE1C357FDF48CBB45CAD1405E851F70FC20268E265B90224293E1194165D5686963AF2C352B5833B0302I3L" TargetMode="External"/><Relationship Id="rId223" Type="http://schemas.openxmlformats.org/officeDocument/2006/relationships/hyperlink" Target="consultantplus://offline/ref=72DABFC267453E50AED2B85112A321AE1C3F7AD948CFB45CAD1405E851F70FC20268E265B90224213F1194165D5686963AF2C352B5833B0302I3L" TargetMode="External"/><Relationship Id="rId430" Type="http://schemas.openxmlformats.org/officeDocument/2006/relationships/hyperlink" Target="consultantplus://offline/ref=72DABFC267453E50AED2B85112A321AE1C357FDF48CBB45CAD1405E851F70FC20268E265B9022521341194165D5686963AF2C352B5833B0302I3L" TargetMode="External"/><Relationship Id="rId18" Type="http://schemas.openxmlformats.org/officeDocument/2006/relationships/hyperlink" Target="consultantplus://offline/ref=72DABFC267453E50AED2B85112A321AE1F3D70DB46C2B45CAD1405E851F70FC20268E265B9022623371194165D5686963AF2C352B5833B0302I3L" TargetMode="External"/><Relationship Id="rId265" Type="http://schemas.openxmlformats.org/officeDocument/2006/relationships/hyperlink" Target="consultantplus://offline/ref=72DABFC267453E50AED2B85112A321AE193D7CDF48CEB45CAD1405E851F70FC20268E265B90227253E1194165D5686963AF2C352B5833B0302I3L" TargetMode="External"/><Relationship Id="rId125" Type="http://schemas.openxmlformats.org/officeDocument/2006/relationships/hyperlink" Target="consultantplus://offline/ref=72DABFC267453E50AED2B85112A321AE1F3D70DC4DC8B45CAD1405E851F70FC20268E265B9022528331194165D5686963AF2C352B5833B0302I3L" TargetMode="External"/><Relationship Id="rId167" Type="http://schemas.openxmlformats.org/officeDocument/2006/relationships/hyperlink" Target="consultantplus://offline/ref=72DABFC267453E50AED2B85112A321AE1E347EDD49C8B45CAD1405E851F70FC20268E265B90224243E1194165D5686963AF2C352B5833B0302I3L" TargetMode="External"/><Relationship Id="rId332" Type="http://schemas.openxmlformats.org/officeDocument/2006/relationships/hyperlink" Target="consultantplus://offline/ref=72DABFC267453E50AED2B85112A321AE1E347FD54BCDB45CAD1405E851F70FC20268E265B9022428341194165D5686963AF2C352B5833B0302I3L" TargetMode="External"/><Relationship Id="rId374" Type="http://schemas.openxmlformats.org/officeDocument/2006/relationships/hyperlink" Target="consultantplus://offline/ref=72DABFC267453E50AED2B85112A321AE1E347AD94FCDB45CAD1405E851F70FC20268E265B90226213F1194165D5686963AF2C352B5833B0302I3L" TargetMode="External"/><Relationship Id="rId71" Type="http://schemas.openxmlformats.org/officeDocument/2006/relationships/hyperlink" Target="consultantplus://offline/ref=72DABFC267453E50AED2B85112A321AE1E347AD94FCDB45CAD1405E851F70FC20268E265B9022524351194165D5686963AF2C352B5833B0302I3L" TargetMode="External"/><Relationship Id="rId234" Type="http://schemas.openxmlformats.org/officeDocument/2006/relationships/hyperlink" Target="consultantplus://offline/ref=72DABFC267453E50AED2B85112A321AE1C357FDF4AC9B45CAD1405E851F70FC20268E265B9022423321194165D5686963AF2C352B5833B0302I3L" TargetMode="External"/><Relationship Id="rId2" Type="http://schemas.microsoft.com/office/2007/relationships/stylesWithEffects" Target="stylesWithEffects.xml"/><Relationship Id="rId29" Type="http://schemas.openxmlformats.org/officeDocument/2006/relationships/hyperlink" Target="consultantplus://offline/ref=72DABFC267453E50AED2B85112A321AE1F3D70DC4DC8B45CAD1405E851F70FC20268E265B9022528331194165D5686963AF2C352B5833B0302I3L" TargetMode="External"/><Relationship Id="rId276" Type="http://schemas.openxmlformats.org/officeDocument/2006/relationships/hyperlink" Target="consultantplus://offline/ref=72DABFC267453E50AED2B85112A321AE1E347FD54BCDB45CAD1405E851F70FC20268E265B9022424321194165D5686963AF2C352B5833B0302I3L" TargetMode="External"/><Relationship Id="rId441" Type="http://schemas.openxmlformats.org/officeDocument/2006/relationships/hyperlink" Target="consultantplus://offline/ref=72DABFC267453E50AED2B85112A321AE1E3F7DDC4BC9B45CAD1405E851F70FC20268E265B9022420341194165D5686963AF2C352B5833B0302I3L" TargetMode="External"/><Relationship Id="rId40" Type="http://schemas.openxmlformats.org/officeDocument/2006/relationships/hyperlink" Target="consultantplus://offline/ref=72DABFC267453E50AED2B85112A321AE1E347EDD4CCDB45CAD1405E851F70FC20268E265B9022420341194165D5686963AF2C352B5833B0302I3L" TargetMode="External"/><Relationship Id="rId136" Type="http://schemas.openxmlformats.org/officeDocument/2006/relationships/hyperlink" Target="consultantplus://offline/ref=72DABFC267453E50AED2B85112A321AE1E347EDD4CCDB45CAD1405E851F70FC20268E265B9022422311194165D5686963AF2C352B5833B0302I3L" TargetMode="External"/><Relationship Id="rId178" Type="http://schemas.openxmlformats.org/officeDocument/2006/relationships/hyperlink" Target="consultantplus://offline/ref=72DABFC267453E50AED2B85112A321AE1E347EDD49C8B45CAD1405E851F70FC20268E265B9022429321194165D5686963AF2C352B5833B0302I3L" TargetMode="External"/><Relationship Id="rId301" Type="http://schemas.openxmlformats.org/officeDocument/2006/relationships/hyperlink" Target="consultantplus://offline/ref=72DABFC267453E50AED2B85112A321AE193D7CDF48CEB45CAD1405E851F70FC20268E265B9022724311194165D5686963AF2C352B5833B0302I3L" TargetMode="External"/><Relationship Id="rId343" Type="http://schemas.openxmlformats.org/officeDocument/2006/relationships/hyperlink" Target="consultantplus://offline/ref=72DABFC267453E50AED2B85112A321AE1E347FD54BCDB45CAD1405E851F70FC20268E265B9022428321194165D5686963AF2C352B5833B0302I3L" TargetMode="External"/><Relationship Id="rId61" Type="http://schemas.openxmlformats.org/officeDocument/2006/relationships/hyperlink" Target="consultantplus://offline/ref=72DABFC267453E50AED2B85112A321AE1E347AD94FCDB45CAD1405E851F70FC20268E265B9022524371194165D5686963AF2C352B5833B0302I3L" TargetMode="External"/><Relationship Id="rId82" Type="http://schemas.openxmlformats.org/officeDocument/2006/relationships/hyperlink" Target="consultantplus://offline/ref=72DABFC267453E50AED2B85112A321AE1E347AD94FCDB45CAD1405E851F70FC20268E265B90225243E1194165D5686963AF2C352B5833B0302I3L" TargetMode="External"/><Relationship Id="rId199" Type="http://schemas.openxmlformats.org/officeDocument/2006/relationships/hyperlink" Target="consultantplus://offline/ref=72DABFC267453E50AED2B85112A321AE1E347AD94FCDB45CAD1405E851F70FC20268E265B9022526311194165D5686963AF2C352B5833B0302I3L" TargetMode="External"/><Relationship Id="rId203" Type="http://schemas.openxmlformats.org/officeDocument/2006/relationships/hyperlink" Target="consultantplus://offline/ref=72DABFC267453E50AED2B85112A321AE1E347AD94FCDB45CAD1405E851F70FC20268E265B9022529371194165D5686963AF2C352B5833B0302I3L" TargetMode="External"/><Relationship Id="rId385" Type="http://schemas.openxmlformats.org/officeDocument/2006/relationships/hyperlink" Target="consultantplus://offline/ref=72DABFC267453E50AED2B85112A321AE1E347AD94FCDB45CAD1405E851F70FC20268E265B90226203E1194165D5686963AF2C352B5833B0302I3L" TargetMode="External"/><Relationship Id="rId19" Type="http://schemas.openxmlformats.org/officeDocument/2006/relationships/hyperlink" Target="consultantplus://offline/ref=72DABFC267453E50AED2B85112A321AE1C357BDC4DC9B45CAD1405E851F70FC20268E265B9022423341194165D5686963AF2C352B5833B0302I3L" TargetMode="External"/><Relationship Id="rId224" Type="http://schemas.openxmlformats.org/officeDocument/2006/relationships/hyperlink" Target="consultantplus://offline/ref=72DABFC267453E50AED2B85112A321AE1C3F7AD948CFB45CAD1405E851F70FC20268E265B9022421301194165D5686963AF2C352B5833B0302I3L" TargetMode="External"/><Relationship Id="rId245" Type="http://schemas.openxmlformats.org/officeDocument/2006/relationships/hyperlink" Target="consultantplus://offline/ref=72DABFC267453E50AED2B85112A321AE1E347ED44BCFB45CAD1405E851F70FC20268E265B9022523301194165D5686963AF2C352B5833B0302I3L" TargetMode="External"/><Relationship Id="rId266" Type="http://schemas.openxmlformats.org/officeDocument/2006/relationships/hyperlink" Target="consultantplus://offline/ref=72DABFC267453E50AED2B85112A321AE1E347FD54BCDB45CAD1405E851F70FC20268E265B9022425321194165D5686963AF2C352B5833B0302I3L" TargetMode="External"/><Relationship Id="rId287" Type="http://schemas.openxmlformats.org/officeDocument/2006/relationships/hyperlink" Target="consultantplus://offline/ref=72DABFC267453E50AED2B85112A321AE1E347FD54BCDB45CAD1405E851F70FC20268E265B9022427351194165D5686963AF2C352B5833B0302I3L" TargetMode="External"/><Relationship Id="rId410" Type="http://schemas.openxmlformats.org/officeDocument/2006/relationships/hyperlink" Target="consultantplus://offline/ref=72DABFC267453E50AED2B85112A321AE193D7FDE4DCFB45CAD1405E851F70FC20268E265B9022420361194165D5686963AF2C352B5833B0302I3L" TargetMode="External"/><Relationship Id="rId431" Type="http://schemas.openxmlformats.org/officeDocument/2006/relationships/hyperlink" Target="consultantplus://offline/ref=72DABFC267453E50AED2B85112A321AE1E347AD94FCDB45CAD1405E851F70FC20268E265B9022622341194165D5686963AF2C352B5833B0302I3L" TargetMode="External"/><Relationship Id="rId452" Type="http://schemas.openxmlformats.org/officeDocument/2006/relationships/hyperlink" Target="consultantplus://offline/ref=72DABFC267453E50AED2B85112A321AE1E347FD54FC2B45CAD1405E851F70FC20268E265B9032023301194165D5686963AF2C352B5833B0302I3L" TargetMode="External"/><Relationship Id="rId30" Type="http://schemas.openxmlformats.org/officeDocument/2006/relationships/hyperlink" Target="consultantplus://offline/ref=72DABFC267453E50AED2B85112A321AE1E3470DB4BC9B45CAD1405E851F70FC20268E265B9022721321194165D5686963AF2C352B5833B0302I3L" TargetMode="External"/><Relationship Id="rId105" Type="http://schemas.openxmlformats.org/officeDocument/2006/relationships/hyperlink" Target="consultantplus://offline/ref=72DABFC267453E50AED2B85112A321AE1E347EDD49C8B45CAD1405E851F70FC20268E265B9022422331194165D5686963AF2C352B5833B0302I3L" TargetMode="External"/><Relationship Id="rId126" Type="http://schemas.openxmlformats.org/officeDocument/2006/relationships/hyperlink" Target="consultantplus://offline/ref=72DABFC267453E50AED2B85112A321AE1C3871DB4EC2B45CAD1405E851F70FC21068BA69B8003A213304C2471B00I1L" TargetMode="External"/><Relationship Id="rId147" Type="http://schemas.openxmlformats.org/officeDocument/2006/relationships/hyperlink" Target="consultantplus://offline/ref=72DABFC267453E50AED2B85112A321AE1E347EDD4CCDB45CAD1405E851F70FC20268E265B9022425301194165D5686963AF2C352B5833B0302I3L" TargetMode="External"/><Relationship Id="rId168" Type="http://schemas.openxmlformats.org/officeDocument/2006/relationships/hyperlink" Target="consultantplus://offline/ref=72DABFC267453E50AED2B85112A321AE1E347EDD49C8B45CAD1405E851F70FC20268E265B9022427371194165D5686963AF2C352B5833B0302I3L" TargetMode="External"/><Relationship Id="rId312" Type="http://schemas.openxmlformats.org/officeDocument/2006/relationships/hyperlink" Target="consultantplus://offline/ref=72DABFC267453E50AED2B85112A321AE1E347EDD4CCDB45CAD1405E851F70FC20268E265B9022527351194165D5686963AF2C352B5833B0302I3L" TargetMode="External"/><Relationship Id="rId333" Type="http://schemas.openxmlformats.org/officeDocument/2006/relationships/hyperlink" Target="consultantplus://offline/ref=72DABFC267453E50AED2B85112A321AE1E3C78DB47CEB45CAD1405E851F70FC20268E265B9022424311194165D5686963AF2C352B5833B0302I3L" TargetMode="External"/><Relationship Id="rId354" Type="http://schemas.openxmlformats.org/officeDocument/2006/relationships/hyperlink" Target="consultantplus://offline/ref=72DABFC267453E50AED2B85112A321AE1E347EDD4CCDB45CAD1405E851F70FC20268E265B90226203E1194165D5686963AF2C352B5833B0302I3L" TargetMode="External"/><Relationship Id="rId51" Type="http://schemas.openxmlformats.org/officeDocument/2006/relationships/hyperlink" Target="consultantplus://offline/ref=72DABFC267453E50AED2B85112A321AE1E347AD94FCDB45CAD1405E851F70FC20268E265B90225253F1194165D5686963AF2C352B5833B0302I3L" TargetMode="External"/><Relationship Id="rId72" Type="http://schemas.openxmlformats.org/officeDocument/2006/relationships/hyperlink" Target="consultantplus://offline/ref=72DABFC267453E50AED2B85112A321AE1E347EDD49C8B45CAD1405E851F70FC20268E265B9022423351194165D5686963AF2C352B5833B0302I3L" TargetMode="External"/><Relationship Id="rId93" Type="http://schemas.openxmlformats.org/officeDocument/2006/relationships/hyperlink" Target="consultantplus://offline/ref=72DABFC267453E50AED2B85112A321AE1E3C78DB47CEB45CAD1405E851F70FC20268E265B90224253E1194165D5686963AF2C352B5833B0302I3L" TargetMode="External"/><Relationship Id="rId189" Type="http://schemas.openxmlformats.org/officeDocument/2006/relationships/hyperlink" Target="consultantplus://offline/ref=72DABFC267453E50AED2B85112A321AE1E347EDD49C8B45CAD1405E851F70FC20268E265B9022428361194165D5686963AF2C352B5833B0302I3L" TargetMode="External"/><Relationship Id="rId375" Type="http://schemas.openxmlformats.org/officeDocument/2006/relationships/hyperlink" Target="consultantplus://offline/ref=72DABFC267453E50AED2B85112A321AE1E347AD94FCDB45CAD1405E851F70FC20268E265B9022620361194165D5686963AF2C352B5833B0302I3L" TargetMode="External"/><Relationship Id="rId396" Type="http://schemas.openxmlformats.org/officeDocument/2006/relationships/hyperlink" Target="consultantplus://offline/ref=72DABFC267453E50AED2B85112A321AE1E347AD94FCDB45CAD1405E851F70FC20268E265B9022623321194165D5686963AF2C352B5833B0302I3L" TargetMode="External"/><Relationship Id="rId3" Type="http://schemas.openxmlformats.org/officeDocument/2006/relationships/settings" Target="settings.xml"/><Relationship Id="rId214" Type="http://schemas.openxmlformats.org/officeDocument/2006/relationships/hyperlink" Target="consultantplus://offline/ref=72DABFC267453E50AED2B85112A321AE1E347EDD49C8B45CAD1405E851F70FC20268E265B9022523321194165D5686963AF2C352B5833B0302I3L" TargetMode="External"/><Relationship Id="rId235" Type="http://schemas.openxmlformats.org/officeDocument/2006/relationships/hyperlink" Target="consultantplus://offline/ref=72DABFC267453E50AED2B85112A321AE1E347EDD49C8B45CAD1405E851F70FC20268E265B9022523301194165D5686963AF2C352B5833B0302I3L" TargetMode="External"/><Relationship Id="rId256" Type="http://schemas.openxmlformats.org/officeDocument/2006/relationships/hyperlink" Target="consultantplus://offline/ref=72DABFC267453E50AED2B85112A321AE1E347EDD4CCDB45CAD1405E851F70FC20268E265B9022525341194165D5686963AF2C352B5833B0302I3L" TargetMode="External"/><Relationship Id="rId277" Type="http://schemas.openxmlformats.org/officeDocument/2006/relationships/hyperlink" Target="consultantplus://offline/ref=72DABFC267453E50AED2B85112A321AE1E347FD54FC2B45CAD1405E851F70FC20268E265B9032729311194165D5686963AF2C352B5833B0302I3L" TargetMode="External"/><Relationship Id="rId298" Type="http://schemas.openxmlformats.org/officeDocument/2006/relationships/hyperlink" Target="consultantplus://offline/ref=72DABFC267453E50AED2B85112A321AE1E347ED546CEB45CAD1405E851F70FC20268E265B90225253E1194165D5686963AF2C352B5833B0302I3L" TargetMode="External"/><Relationship Id="rId400" Type="http://schemas.openxmlformats.org/officeDocument/2006/relationships/hyperlink" Target="consultantplus://offline/ref=72DABFC267453E50AED2B85112A321AE1E347EDD4CCDB45CAD1405E851F70FC20268E265B90226223F1194165D5686963AF2C352B5833B0302I3L" TargetMode="External"/><Relationship Id="rId421" Type="http://schemas.openxmlformats.org/officeDocument/2006/relationships/hyperlink" Target="consultantplus://offline/ref=72DABFC267453E50AED2B85112A321AE1E347AD94FCDB45CAD1405E851F70FC20268E265B90226233E1194165D5686963AF2C352B5833B0302I3L" TargetMode="External"/><Relationship Id="rId442" Type="http://schemas.openxmlformats.org/officeDocument/2006/relationships/hyperlink" Target="consultantplus://offline/ref=72DABFC267453E50AED2B85112A321AE1E3F7DDC4BC9B45CAD1405E851F70FC20268E265B9022629371194165D5686963AF2C352B5833B0302I3L" TargetMode="External"/><Relationship Id="rId463" Type="http://schemas.openxmlformats.org/officeDocument/2006/relationships/hyperlink" Target="consultantplus://offline/ref=72DABFC267453E50AED2B85112A321AE1E3B71DA46C0E956A54D09EA56F850D50521EE64B90220203D4E91034C0E8A9526ECC649A9813900I3L" TargetMode="External"/><Relationship Id="rId116" Type="http://schemas.openxmlformats.org/officeDocument/2006/relationships/hyperlink" Target="consultantplus://offline/ref=72DABFC267453E50AED2B85112A321AE1F3571DA47CAB45CAD1405E851F70FC20268E265B9022522311194165D5686963AF2C352B5833B0302I3L" TargetMode="External"/><Relationship Id="rId137" Type="http://schemas.openxmlformats.org/officeDocument/2006/relationships/hyperlink" Target="consultantplus://offline/ref=72DABFC267453E50AED2B85112A321AE1E347EDD4CCDB45CAD1405E851F70FC20268E265B9022425361194165D5686963AF2C352B5833B0302I3L" TargetMode="External"/><Relationship Id="rId158" Type="http://schemas.openxmlformats.org/officeDocument/2006/relationships/hyperlink" Target="consultantplus://offline/ref=72DABFC267453E50AED2B85112A321AE1E347AD94FCDB45CAD1405E851F70FC20268E265B9022527321194165D5686963AF2C352B5833B0302I3L" TargetMode="External"/><Relationship Id="rId302" Type="http://schemas.openxmlformats.org/officeDocument/2006/relationships/hyperlink" Target="consultantplus://offline/ref=72DABFC267453E50AED2B85112A321AE1E347FD54BCDB45CAD1405E851F70FC20268E265B9022429371194165D5686963AF2C352B5833B0302I3L" TargetMode="External"/><Relationship Id="rId323" Type="http://schemas.openxmlformats.org/officeDocument/2006/relationships/hyperlink" Target="consultantplus://offline/ref=72DABFC267453E50AED2B85112A321AE1E347FD447C3B45CAD1405E851F70FC20268E265B9022621321194165D5686963AF2C352B5833B0302I3L" TargetMode="External"/><Relationship Id="rId344" Type="http://schemas.openxmlformats.org/officeDocument/2006/relationships/hyperlink" Target="consultantplus://offline/ref=72DABFC267453E50AED2B85112A321AE1E347FD54FC2B45CAD1405E851F70FC20268E265B9032020331194165D5686963AF2C352B5833B0302I3L" TargetMode="External"/><Relationship Id="rId20" Type="http://schemas.openxmlformats.org/officeDocument/2006/relationships/hyperlink" Target="consultantplus://offline/ref=72DABFC267453E50AED2B85112A321AE1E3471D94ACEB45CAD1405E851F70FC20268E265B9002528371194165D5686963AF2C352B5833B0302I3L" TargetMode="External"/><Relationship Id="rId41" Type="http://schemas.openxmlformats.org/officeDocument/2006/relationships/hyperlink" Target="consultantplus://offline/ref=72DABFC267453E50AED2B85112A321AE1C387BDF4FCFB45CAD1405E851F70FC21068BA69B8003A213304C2471B00I1L" TargetMode="External"/><Relationship Id="rId62" Type="http://schemas.openxmlformats.org/officeDocument/2006/relationships/hyperlink" Target="consultantplus://offline/ref=72DABFC267453E50AED2B85112A321AE1E347FD54FC2B45CAD1405E851F70FC20268E265B90327273E1194165D5686963AF2C352B5833B0302I3L" TargetMode="External"/><Relationship Id="rId83" Type="http://schemas.openxmlformats.org/officeDocument/2006/relationships/hyperlink" Target="consultantplus://offline/ref=72DABFC267453E50AED2B85112A321AE1E347EDD49C8B45CAD1405E851F70FC20268E265B90224233F1194165D5686963AF2C352B5833B0302I3L" TargetMode="External"/><Relationship Id="rId179" Type="http://schemas.openxmlformats.org/officeDocument/2006/relationships/hyperlink" Target="consultantplus://offline/ref=72DABFC267453E50AED2B85112A321AE1E347AD94FCDB45CAD1405E851F70FC20268E265B9022526341194165D5686963AF2C352B5833B0302I3L" TargetMode="External"/><Relationship Id="rId365" Type="http://schemas.openxmlformats.org/officeDocument/2006/relationships/hyperlink" Target="consultantplus://offline/ref=72DABFC267453E50AED2B85112A321AE1E347EDD4CCDB45CAD1405E851F70FC20268E265B9022623311194165D5686963AF2C352B5833B0302I3L" TargetMode="External"/><Relationship Id="rId386" Type="http://schemas.openxmlformats.org/officeDocument/2006/relationships/hyperlink" Target="consultantplus://offline/ref=72DABFC267453E50AED2B85112A321AE1C357FDF48CBB45CAD1405E851F70FC20268E265B9022429351194165D5686963AF2C352B5833B0302I3L" TargetMode="External"/><Relationship Id="rId190" Type="http://schemas.openxmlformats.org/officeDocument/2006/relationships/hyperlink" Target="consultantplus://offline/ref=72DABFC267453E50AED2B85112A321AE1C357FDF48CBB45CAD1405E851F70FC20268E265B9022423301194165D5686963AF2C352B5833B0302I3L" TargetMode="External"/><Relationship Id="rId204" Type="http://schemas.openxmlformats.org/officeDocument/2006/relationships/hyperlink" Target="consultantplus://offline/ref=72DABFC267453E50AED2B85112A321AE1E347AD94FCDB45CAD1405E851F70FC20268E265B9022529341194165D5686963AF2C352B5833B0302I3L" TargetMode="External"/><Relationship Id="rId225" Type="http://schemas.openxmlformats.org/officeDocument/2006/relationships/hyperlink" Target="consultantplus://offline/ref=72DABFC267453E50AED2B85112A321AE1F3D70DB46C2B45CAD1405E851F70FC20268E265B9022623321194165D5686963AF2C352B5833B0302I3L" TargetMode="External"/><Relationship Id="rId246" Type="http://schemas.openxmlformats.org/officeDocument/2006/relationships/hyperlink" Target="consultantplus://offline/ref=72DABFC267453E50AED2B85112A321AE1E347FD54BCDB45CAD1405E851F70FC20268E265B9022422361194165D5686963AF2C352B5833B0302I3L" TargetMode="External"/><Relationship Id="rId267" Type="http://schemas.openxmlformats.org/officeDocument/2006/relationships/hyperlink" Target="consultantplus://offline/ref=72DABFC267453E50AED2B85112A321AE1E347FD54BCDB45CAD1405E851F70FC20268E265B90224253E1194165D5686963AF2C352B5833B0302I3L" TargetMode="External"/><Relationship Id="rId288" Type="http://schemas.openxmlformats.org/officeDocument/2006/relationships/hyperlink" Target="consultantplus://offline/ref=72DABFC267453E50AED2B85112A321AE1E347FD54BCDB45CAD1405E851F70FC20268E265B9022427321194165D5686963AF2C352B5833B0302I3L" TargetMode="External"/><Relationship Id="rId411" Type="http://schemas.openxmlformats.org/officeDocument/2006/relationships/hyperlink" Target="consultantplus://offline/ref=72DABFC267453E50AED2B85112A321AE1E3578DB4BC9B45CAD1405E851F70FC20268E265B9022420371194165D5686963AF2C352B5833B0302I3L" TargetMode="External"/><Relationship Id="rId432" Type="http://schemas.openxmlformats.org/officeDocument/2006/relationships/hyperlink" Target="consultantplus://offline/ref=72DABFC267453E50AED2B85112A321AE1E347FD54BCDB45CAD1405E851F70FC20268E265B9022523361194165D5686963AF2C352B5833B0302I3L" TargetMode="External"/><Relationship Id="rId453" Type="http://schemas.openxmlformats.org/officeDocument/2006/relationships/hyperlink" Target="consultantplus://offline/ref=72DABFC267453E50AED2B85112A321AE193C7CD54CC0E956A54D09EA56F850C70579E265BB1C24242818C04501IBL" TargetMode="External"/><Relationship Id="rId106" Type="http://schemas.openxmlformats.org/officeDocument/2006/relationships/hyperlink" Target="consultantplus://offline/ref=72DABFC267453E50AED2B85112A321AE1E347FD54FC2B45CAD1405E851F70FC20268E265B9032726311194165D5686963AF2C352B5833B0302I3L" TargetMode="External"/><Relationship Id="rId127" Type="http://schemas.openxmlformats.org/officeDocument/2006/relationships/hyperlink" Target="consultantplus://offline/ref=72DABFC267453E50AED2B85112A321AE1E3470DD4ECAB45CAD1405E851F70FC20268E265B9022523301194165D5686963AF2C352B5833B0302I3L" TargetMode="External"/><Relationship Id="rId313" Type="http://schemas.openxmlformats.org/officeDocument/2006/relationships/hyperlink" Target="consultantplus://offline/ref=72DABFC267453E50AED2B85112A321AE1F347FD94CC9B45CAD1405E851F70FC20268E265B90220273F1194165D5686963AF2C352B5833B0302I3L" TargetMode="External"/><Relationship Id="rId10" Type="http://schemas.openxmlformats.org/officeDocument/2006/relationships/hyperlink" Target="consultantplus://offline/ref=72DABFC267453E50AED2B85112A321AE1C357FDF4AC9B45CAD1405E851F70FC20268E265B90224213E1194165D5686963AF2C352B5833B0302I3L" TargetMode="External"/><Relationship Id="rId31" Type="http://schemas.openxmlformats.org/officeDocument/2006/relationships/hyperlink" Target="consultantplus://offline/ref=72DABFC267453E50AED2B85112A321AE1E3D7BDC46CCB45CAD1405E851F70FC20268E265B9022420341194165D5686963AF2C352B5833B0302I3L" TargetMode="External"/><Relationship Id="rId52" Type="http://schemas.openxmlformats.org/officeDocument/2006/relationships/hyperlink" Target="consultantplus://offline/ref=72DABFC267453E50AED2B85112A321AE1E347EDD4ACFB45CAD1405E851F70FC20268E265B9022525351194165D5686963AF2C352B5833B0302I3L" TargetMode="External"/><Relationship Id="rId73" Type="http://schemas.openxmlformats.org/officeDocument/2006/relationships/hyperlink" Target="consultantplus://offline/ref=72DABFC267453E50AED2B85112A321AE1E347AD94FCDB45CAD1405E851F70FC20268E265B9022524321194165D5686963AF2C352B5833B0302I3L" TargetMode="External"/><Relationship Id="rId94" Type="http://schemas.openxmlformats.org/officeDocument/2006/relationships/hyperlink" Target="consultantplus://offline/ref=72DABFC267453E50AED2B85112A321AE1E347EDD4CCDB45CAD1405E851F70FC20268E265B90224233E1194165D5686963AF2C352B5833B0302I3L" TargetMode="External"/><Relationship Id="rId148" Type="http://schemas.openxmlformats.org/officeDocument/2006/relationships/hyperlink" Target="consultantplus://offline/ref=72DABFC267453E50AED2B85112A321AE1E347EDD49C8B45CAD1405E851F70FC20268E265B9022424361194165D5686963AF2C352B5833B0302I3L" TargetMode="External"/><Relationship Id="rId169" Type="http://schemas.openxmlformats.org/officeDocument/2006/relationships/hyperlink" Target="consultantplus://offline/ref=72DABFC267453E50AED2B85112A321AE1E347EDD4CCDB45CAD1405E851F70FC20268E265B9022424301194165D5686963AF2C352B5833B0302I3L" TargetMode="External"/><Relationship Id="rId334" Type="http://schemas.openxmlformats.org/officeDocument/2006/relationships/hyperlink" Target="consultantplus://offline/ref=72DABFC267453E50AED2B85112A321AE1E347FD54FC2B45CAD1405E851F70FC20268E265B9032728321194165D5686963AF2C352B5833B0302I3L" TargetMode="External"/><Relationship Id="rId355" Type="http://schemas.openxmlformats.org/officeDocument/2006/relationships/hyperlink" Target="consultantplus://offline/ref=72DABFC267453E50AED2B85112A321AE1E347FD54BCDB45CAD1405E851F70FC20268E265B9022521331194165D5686963AF2C352B5833B0302I3L" TargetMode="External"/><Relationship Id="rId376" Type="http://schemas.openxmlformats.org/officeDocument/2006/relationships/hyperlink" Target="consultantplus://offline/ref=72DABFC267453E50AED2B85112A321AE1E347AD94FCDB45CAD1405E851F70FC20268E265B9022620371194165D5686963AF2C352B5833B0302I3L" TargetMode="External"/><Relationship Id="rId397" Type="http://schemas.openxmlformats.org/officeDocument/2006/relationships/hyperlink" Target="consultantplus://offline/ref=72DABFC267453E50AED2B85112A321AE1E347AD94FCDB45CAD1405E851F70FC20268E265B9022623331194165D5686963AF2C352B5833B0302I3L" TargetMode="External"/><Relationship Id="rId4" Type="http://schemas.openxmlformats.org/officeDocument/2006/relationships/webSettings" Target="webSettings.xml"/><Relationship Id="rId180" Type="http://schemas.openxmlformats.org/officeDocument/2006/relationships/hyperlink" Target="consultantplus://offline/ref=72DABFC267453E50AED2B85112A321AE1F3C7CD44DCEB45CAD1405E851F70FC20268E265B90224223E1194165D5686963AF2C352B5833B0302I3L" TargetMode="External"/><Relationship Id="rId215" Type="http://schemas.openxmlformats.org/officeDocument/2006/relationships/hyperlink" Target="consultantplus://offline/ref=72DABFC267453E50AED2B85112A321AE1E347EDD49C8B45CAD1405E851F70FC20268E265B9022523331194165D5686963AF2C352B5833B0302I3L" TargetMode="External"/><Relationship Id="rId236" Type="http://schemas.openxmlformats.org/officeDocument/2006/relationships/hyperlink" Target="consultantplus://offline/ref=72DABFC267453E50AED2B85112A321AE1E347AD94FCDB45CAD1405E851F70FC20268E265B9022528341194165D5686963AF2C352B5833B0302I3L" TargetMode="External"/><Relationship Id="rId257" Type="http://schemas.openxmlformats.org/officeDocument/2006/relationships/hyperlink" Target="consultantplus://offline/ref=72DABFC267453E50AED2B85112A321AE1E347AD94FCDB45CAD1405E851F70FC20268E265B9022528331194165D5686963AF2C352B5833B0302I3L" TargetMode="External"/><Relationship Id="rId278" Type="http://schemas.openxmlformats.org/officeDocument/2006/relationships/hyperlink" Target="consultantplus://offline/ref=72DABFC267453E50AED2B85112A321AE1E347EDD49C8B45CAD1405E851F70FC20268E265B9022522331194165D5686963AF2C352B5833B0302I3L" TargetMode="External"/><Relationship Id="rId401" Type="http://schemas.openxmlformats.org/officeDocument/2006/relationships/hyperlink" Target="consultantplus://offline/ref=72DABFC267453E50AED2B85112A321AE1E347EDD4CCDB45CAD1405E851F70FC20268E265B9022625361194165D5686963AF2C352B5833B0302I3L" TargetMode="External"/><Relationship Id="rId422" Type="http://schemas.openxmlformats.org/officeDocument/2006/relationships/hyperlink" Target="consultantplus://offline/ref=72DABFC267453E50AED2B85112A321AE1C357FDF48CBB45CAD1405E851F70FC20268E265B9022428361194165D5686963AF2C352B5833B0302I3L" TargetMode="External"/><Relationship Id="rId443" Type="http://schemas.openxmlformats.org/officeDocument/2006/relationships/hyperlink" Target="consultantplus://offline/ref=72DABFC267453E50AED2B85112A321AE1F3D7FDD4FC2B45CAD1405E851F70FC20268E265B9022421301194165D5686963AF2C352B5833B0302I3L" TargetMode="External"/><Relationship Id="rId464" Type="http://schemas.openxmlformats.org/officeDocument/2006/relationships/fontTable" Target="fontTable.xml"/><Relationship Id="rId303" Type="http://schemas.openxmlformats.org/officeDocument/2006/relationships/hyperlink" Target="consultantplus://offline/ref=72DABFC267453E50AED2B85112A321AE1E347FD54BCDB45CAD1405E851F70FC20268E265B9022429341194165D5686963AF2C352B5833B0302I3L" TargetMode="External"/><Relationship Id="rId42" Type="http://schemas.openxmlformats.org/officeDocument/2006/relationships/hyperlink" Target="consultantplus://offline/ref=72DABFC267453E50AED2B85112A321AE1A3D7EDA4CC0E956A54D09EA56F850D50521EE64B90224223D4E91034C0E8A9526ECC649A9813900I3L" TargetMode="External"/><Relationship Id="rId84" Type="http://schemas.openxmlformats.org/officeDocument/2006/relationships/hyperlink" Target="consultantplus://offline/ref=72DABFC267453E50AED2B85112A321AE1E347AD94FCDB45CAD1405E851F70FC20268E265B90225243F1194165D5686963AF2C352B5833B0302I3L" TargetMode="External"/><Relationship Id="rId138" Type="http://schemas.openxmlformats.org/officeDocument/2006/relationships/hyperlink" Target="consultantplus://offline/ref=72DABFC267453E50AED2B85112A321AE1E347EDD4CCDB45CAD1405E851F70FC20268E265B9022425341194165D5686963AF2C352B5833B0302I3L" TargetMode="External"/><Relationship Id="rId345" Type="http://schemas.openxmlformats.org/officeDocument/2006/relationships/hyperlink" Target="consultantplus://offline/ref=72DABFC267453E50AED2B85112A321AE1E347FD54FC2B45CAD1405E851F70FC20268E265B9032020301194165D5686963AF2C352B5833B0302I3L" TargetMode="External"/><Relationship Id="rId387" Type="http://schemas.openxmlformats.org/officeDocument/2006/relationships/hyperlink" Target="consultantplus://offline/ref=72DABFC267453E50AED2B85112A321AE1E347AD94FCDB45CAD1405E851F70FC20268E265B9022623361194165D5686963AF2C352B5833B0302I3L" TargetMode="External"/><Relationship Id="rId191" Type="http://schemas.openxmlformats.org/officeDocument/2006/relationships/hyperlink" Target="consultantplus://offline/ref=72DABFC267453E50AED2B85112A321AE1C357FDF48CBB45CAD1405E851F70FC20268E265B9022423311194165D5686963AF2C352B5833B0302I3L" TargetMode="External"/><Relationship Id="rId205" Type="http://schemas.openxmlformats.org/officeDocument/2006/relationships/hyperlink" Target="consultantplus://offline/ref=72DABFC267453E50AED2B85112A321AE1E347EDD4CCDB45CAD1405E851F70FC20268E265B9022429301194165D5686963AF2C352B5833B0302I3L" TargetMode="External"/><Relationship Id="rId247" Type="http://schemas.openxmlformats.org/officeDocument/2006/relationships/hyperlink" Target="consultantplus://offline/ref=72DABFC267453E50AED2B85112A321AE1E347FD54BCDB45CAD1405E851F70FC20268E265B9022422341194165D5686963AF2C352B5833B0302I3L" TargetMode="External"/><Relationship Id="rId412" Type="http://schemas.openxmlformats.org/officeDocument/2006/relationships/hyperlink" Target="consultantplus://offline/ref=72DABFC267453E50AED2B85112A321AE1E347FD54BCDB45CAD1405E851F70FC20268E265B9022520371194165D5686963AF2C352B5833B0302I3L" TargetMode="External"/><Relationship Id="rId107" Type="http://schemas.openxmlformats.org/officeDocument/2006/relationships/hyperlink" Target="consultantplus://offline/ref=72DABFC267453E50AED2B85112A321AE1E347FD54FC2B45CAD1405E851F70FC20268E265B90327263E1194165D5686963AF2C352B5833B0302I3L" TargetMode="External"/><Relationship Id="rId289" Type="http://schemas.openxmlformats.org/officeDocument/2006/relationships/hyperlink" Target="consultantplus://offline/ref=72DABFC267453E50AED2B85112A321AE1E347FD54BCDB45CAD1405E851F70FC20268E265B9022427331194165D5686963AF2C352B5833B0302I3L" TargetMode="External"/><Relationship Id="rId454" Type="http://schemas.openxmlformats.org/officeDocument/2006/relationships/hyperlink" Target="consultantplus://offline/ref=72DABFC267453E50AED2B85112A321AE1F3C7EDD449DE35EFC410BED59A755D21421EE66A702213F341AC204I5L" TargetMode="External"/><Relationship Id="rId11" Type="http://schemas.openxmlformats.org/officeDocument/2006/relationships/hyperlink" Target="consultantplus://offline/ref=72DABFC267453E50AED2B85112A321AE1E347EDC4FC8B45CAD1405E851F70FC20268E265B9022024361194165D5686963AF2C352B5833B0302I3L" TargetMode="External"/><Relationship Id="rId53" Type="http://schemas.openxmlformats.org/officeDocument/2006/relationships/hyperlink" Target="consultantplus://offline/ref=72DABFC267453E50AED2B85112A321AE1E347EDD4CCDB45CAD1405E851F70FC20268E265B9022420321194165D5686963AF2C352B5833B0302I3L" TargetMode="External"/><Relationship Id="rId149" Type="http://schemas.openxmlformats.org/officeDocument/2006/relationships/hyperlink" Target="consultantplus://offline/ref=72DABFC267453E50AED2B85112A321AE1E347EDD4CCDB45CAD1405E851F70FC20268E265B9022425311194165D5686963AF2C352B5833B0302I3L" TargetMode="External"/><Relationship Id="rId314" Type="http://schemas.openxmlformats.org/officeDocument/2006/relationships/hyperlink" Target="consultantplus://offline/ref=72DABFC267453E50AED2B85112A321AE1F347FD94CC9B45CAD1405E851F70FC20268E265B9022026371194165D5686963AF2C352B5833B0302I3L" TargetMode="External"/><Relationship Id="rId356" Type="http://schemas.openxmlformats.org/officeDocument/2006/relationships/hyperlink" Target="consultantplus://offline/ref=72DABFC267453E50AED2B85112A321AE1E347EDD4CCDB45CAD1405E851F70FC20268E265B90226203F1194165D5686963AF2C352B5833B0302I3L" TargetMode="External"/><Relationship Id="rId398" Type="http://schemas.openxmlformats.org/officeDocument/2006/relationships/hyperlink" Target="consultantplus://offline/ref=72DABFC267453E50AED2B85112A321AE1E347EDD49C8B45CAD1405E851F70FC20268E265B9022527341194165D5686963AF2C352B5833B0302I3L" TargetMode="External"/><Relationship Id="rId95" Type="http://schemas.openxmlformats.org/officeDocument/2006/relationships/hyperlink" Target="consultantplus://offline/ref=72DABFC267453E50AED2B85112A321AE1E347FD54FC2B45CAD1405E851F70FC20268E265B9032726371194165D5686963AF2C352B5833B0302I3L" TargetMode="External"/><Relationship Id="rId160" Type="http://schemas.openxmlformats.org/officeDocument/2006/relationships/hyperlink" Target="consultantplus://offline/ref=72DABFC267453E50AED2B85112A321AE1E347EDD49C8B45CAD1405E851F70FC20268E265B9022424311194165D5686963AF2C352B5833B0302I3L" TargetMode="External"/><Relationship Id="rId216" Type="http://schemas.openxmlformats.org/officeDocument/2006/relationships/hyperlink" Target="consultantplus://offline/ref=72DABFC267453E50AED2B85112A321AE1E347EDD4CCDB45CAD1405E851F70FC20268E265B90225203E1194165D5686963AF2C352B5833B0302I3L" TargetMode="External"/><Relationship Id="rId423" Type="http://schemas.openxmlformats.org/officeDocument/2006/relationships/hyperlink" Target="consultantplus://offline/ref=72DABFC267453E50AED2B85112A321AE1E347AD94FCDB45CAD1405E851F70FC20268E265B9022622361194165D5686963AF2C352B5833B0302I3L" TargetMode="External"/><Relationship Id="rId258" Type="http://schemas.openxmlformats.org/officeDocument/2006/relationships/hyperlink" Target="consultantplus://offline/ref=72DABFC267453E50AED2B85112A321AE1E347EDD4CCDB45CAD1405E851F70FC20268E265B9022525321194165D5686963AF2C352B5833B0302I3L" TargetMode="External"/><Relationship Id="rId465" Type="http://schemas.openxmlformats.org/officeDocument/2006/relationships/theme" Target="theme/theme1.xml"/><Relationship Id="rId22" Type="http://schemas.openxmlformats.org/officeDocument/2006/relationships/hyperlink" Target="consultantplus://offline/ref=72DABFC267453E50AED2B85112A321AE1E3470D54EC8B45CAD1405E851F70FC20268E265B9022622351194165D5686963AF2C352B5833B0302I3L" TargetMode="External"/><Relationship Id="rId64" Type="http://schemas.openxmlformats.org/officeDocument/2006/relationships/hyperlink" Target="consultantplus://offline/ref=72DABFC267453E50AED2B85112A321AE1E347FD54BCDB45CAD1405E851F70FC20268E265B9022420371194165D5686963AF2C352B5833B0302I3L" TargetMode="External"/><Relationship Id="rId118" Type="http://schemas.openxmlformats.org/officeDocument/2006/relationships/hyperlink" Target="consultantplus://offline/ref=72DABFC267453E50AED2B85112A321AE1F3571DA47CAB45CAD1405E851F70FC20268E265B90225223F1194165D5686963AF2C352B5833B0302I3L" TargetMode="External"/><Relationship Id="rId325" Type="http://schemas.openxmlformats.org/officeDocument/2006/relationships/hyperlink" Target="consultantplus://offline/ref=72DABFC267453E50AED2B85112A321AE193C78D546C3B45CAD1405E851F70FC20268E265B9022420301194165D5686963AF2C352B5833B0302I3L" TargetMode="External"/><Relationship Id="rId367" Type="http://schemas.openxmlformats.org/officeDocument/2006/relationships/hyperlink" Target="consultantplus://offline/ref=72DABFC267453E50AED2B85112A321AE1E347AD94FCDB45CAD1405E851F70FC20268E265B9022621371194165D5686963AF2C352B5833B0302I3L" TargetMode="External"/><Relationship Id="rId171" Type="http://schemas.openxmlformats.org/officeDocument/2006/relationships/hyperlink" Target="consultantplus://offline/ref=72DABFC267453E50AED2B85112A321AE1E347EDD4CCDB45CAD1405E851F70FC20268E265B9022424311194165D5686963AF2C352B5833B0302I3L" TargetMode="External"/><Relationship Id="rId227" Type="http://schemas.openxmlformats.org/officeDocument/2006/relationships/hyperlink" Target="consultantplus://offline/ref=72DABFC267453E50AED2B85112A321AE1F347AD44FC3B45CAD1405E851F70FC20268E265B9022420351194165D5686963AF2C352B5833B0302I3L" TargetMode="External"/><Relationship Id="rId269" Type="http://schemas.openxmlformats.org/officeDocument/2006/relationships/hyperlink" Target="consultantplus://offline/ref=72DABFC267453E50AED2B85112A321AE1E347AD94FCDB45CAD1405E851F70FC20268E265B90225283E1194165D5686963AF2C352B5833B0302I3L" TargetMode="External"/><Relationship Id="rId434" Type="http://schemas.openxmlformats.org/officeDocument/2006/relationships/hyperlink" Target="consultantplus://offline/ref=72DABFC267453E50AED2B85112A321AE1C3F7CD846C9B45CAD1405E851F70FC20268E265B90224213F1194165D5686963AF2C352B5833B0302I3L" TargetMode="External"/><Relationship Id="rId33" Type="http://schemas.openxmlformats.org/officeDocument/2006/relationships/hyperlink" Target="consultantplus://offline/ref=72DABFC267453E50AED2B85112A321AE1E347EDD4ACFB45CAD1405E851F70FC20268E265B9022525351194165D5686963AF2C352B5833B0302I3L" TargetMode="External"/><Relationship Id="rId129" Type="http://schemas.openxmlformats.org/officeDocument/2006/relationships/hyperlink" Target="consultantplus://offline/ref=72DABFC267453E50AED2B85112A321AE1E3470DB4BC9B45CAD1405E851F70FC20268E265B9022721321194165D5686963AF2C352B5833B0302I3L" TargetMode="External"/><Relationship Id="rId280" Type="http://schemas.openxmlformats.org/officeDocument/2006/relationships/hyperlink" Target="consultantplus://offline/ref=72DABFC267453E50AED2B85112A321AE1E347FD54FC2B45CAD1405E851F70FC20268E265B90327293E1194165D5686963AF2C352B5833B0302I3L" TargetMode="External"/><Relationship Id="rId336" Type="http://schemas.openxmlformats.org/officeDocument/2006/relationships/hyperlink" Target="consultantplus://offline/ref=72DABFC267453E50AED2B85112A321AE1E347FD54FC2B45CAD1405E851F70FC20268E265B9012D293E1194165D5686963AF2C352B5833B0302I3L" TargetMode="External"/><Relationship Id="rId75" Type="http://schemas.openxmlformats.org/officeDocument/2006/relationships/hyperlink" Target="consultantplus://offline/ref=72DABFC267453E50AED2B85112A321AE1E347AD94FCDB45CAD1405E851F70FC20268E265B9022524331194165D5686963AF2C352B5833B0302I3L" TargetMode="External"/><Relationship Id="rId140" Type="http://schemas.openxmlformats.org/officeDocument/2006/relationships/hyperlink" Target="consultantplus://offline/ref=72DABFC267453E50AED2B85112A321AE1E347EDD49C8B45CAD1405E851F70FC20268E265B9022425321194165D5686963AF2C352B5833B0302I3L" TargetMode="External"/><Relationship Id="rId182" Type="http://schemas.openxmlformats.org/officeDocument/2006/relationships/hyperlink" Target="consultantplus://offline/ref=72DABFC267453E50AED2B85112A321AE1F3C7CD44DCEB45CAD1405E851F70FC20268E265B9022421311194165D5686963AF2C352B5833B0302I3L" TargetMode="External"/><Relationship Id="rId378" Type="http://schemas.openxmlformats.org/officeDocument/2006/relationships/hyperlink" Target="consultantplus://offline/ref=72DABFC267453E50AED2B85112A321AE1E347AD94FCDB45CAD1405E851F70FC20268E265B9022620351194165D5686963AF2C352B5833B0302I3L" TargetMode="External"/><Relationship Id="rId403" Type="http://schemas.openxmlformats.org/officeDocument/2006/relationships/hyperlink" Target="consultantplus://offline/ref=72DABFC267453E50AED2B85112A321AE1E347EDD4CCDB45CAD1405E851F70FC20268E265B9022625371194165D5686963AF2C352B5833B0302I3L" TargetMode="External"/><Relationship Id="rId6" Type="http://schemas.openxmlformats.org/officeDocument/2006/relationships/hyperlink" Target="consultantplus://offline/ref=72DABFC267453E50AED2B85112A321AE1F3C78DF4ECDB45CAD1405E851F70FC20268E265B90226233E1194165D5686963AF2C352B5833B0302I3L" TargetMode="External"/><Relationship Id="rId238" Type="http://schemas.openxmlformats.org/officeDocument/2006/relationships/hyperlink" Target="consultantplus://offline/ref=72DABFC267453E50AED2B85112A321AE1E347EDD4CCDB45CAD1405E851F70FC20268E265B90225233E1194165D5686963AF2C352B5833B0302I3L" TargetMode="External"/><Relationship Id="rId445" Type="http://schemas.openxmlformats.org/officeDocument/2006/relationships/hyperlink" Target="consultantplus://offline/ref=72DABFC267453E50AED2B85112A321AE1C3870DA48CFB45CAD1405E851F70FC20268E265B9022422341194165D5686963AF2C352B5833B0302I3L" TargetMode="External"/><Relationship Id="rId291" Type="http://schemas.openxmlformats.org/officeDocument/2006/relationships/hyperlink" Target="consultantplus://offline/ref=72DABFC267453E50AED2B85112A321AE1E347FD54BCDB45CAD1405E851F70FC20268E265B9022427311194165D5686963AF2C352B5833B0302I3L" TargetMode="External"/><Relationship Id="rId305" Type="http://schemas.openxmlformats.org/officeDocument/2006/relationships/hyperlink" Target="consultantplus://offline/ref=72DABFC267453E50AED2B85112A321AE1E347FD54BCDB45CAD1405E851F70FC20268E265B9022429301194165D5686963AF2C352B5833B0302I3L" TargetMode="External"/><Relationship Id="rId347" Type="http://schemas.openxmlformats.org/officeDocument/2006/relationships/hyperlink" Target="consultantplus://offline/ref=72DABFC267453E50AED2B85112A321AE1E347FD54FC2B45CAD1405E851F70FC20268E265B90320203F1194165D5686963AF2C352B5833B0302I3L" TargetMode="External"/><Relationship Id="rId44" Type="http://schemas.openxmlformats.org/officeDocument/2006/relationships/hyperlink" Target="consultantplus://offline/ref=72DABFC267453E50AED2B85112A321AE193C79DF4BCFB45CAD1405E851F70FC21068BA69B8003A213304C2471B00I1L" TargetMode="External"/><Relationship Id="rId86" Type="http://schemas.openxmlformats.org/officeDocument/2006/relationships/hyperlink" Target="consultantplus://offline/ref=72DABFC267453E50AED2B85112A321AE1E347AD94FCDB45CAD1405E851F70FC20268E265B9022527361194165D5686963AF2C352B5833B0302I3L" TargetMode="External"/><Relationship Id="rId151" Type="http://schemas.openxmlformats.org/officeDocument/2006/relationships/hyperlink" Target="consultantplus://offline/ref=72DABFC267453E50AED2B85112A321AE1E347EDD4CCDB45CAD1405E851F70FC20268E265B90224253E1194165D5686963AF2C352B5833B0302I3L" TargetMode="External"/><Relationship Id="rId389" Type="http://schemas.openxmlformats.org/officeDocument/2006/relationships/hyperlink" Target="consultantplus://offline/ref=72DABFC267453E50AED2B85112A321AE1C357FDF48CBB45CAD1405E851F70FC20268E265B9022429331194165D5686963AF2C352B5833B0302I3L" TargetMode="External"/><Relationship Id="rId193" Type="http://schemas.openxmlformats.org/officeDocument/2006/relationships/hyperlink" Target="consultantplus://offline/ref=72DABFC267453E50AED2B85112A321AE1B3B78D44CC0E956A54D09EA56F850D50521EE64B90222223D4E91034C0E8A9526ECC649A9813900I3L" TargetMode="External"/><Relationship Id="rId207" Type="http://schemas.openxmlformats.org/officeDocument/2006/relationships/hyperlink" Target="consultantplus://offline/ref=72DABFC267453E50AED2B85112A321AE1E347AD94FCDB45CAD1405E851F70FC20268E265B9022529321194165D5686963AF2C352B5833B0302I3L" TargetMode="External"/><Relationship Id="rId249" Type="http://schemas.openxmlformats.org/officeDocument/2006/relationships/hyperlink" Target="consultantplus://offline/ref=72DABFC267453E50AED2B85112A321AE1E347FD54FC2B45CAD1405E851F70FC20268E265B9032729371194165D5686963AF2C352B5833B0302I3L" TargetMode="External"/><Relationship Id="rId414" Type="http://schemas.openxmlformats.org/officeDocument/2006/relationships/hyperlink" Target="consultantplus://offline/ref=72DABFC267453E50AED2B85112A321AE1E347EDD4CCDB45CAD1405E851F70FC20268E265B9022625311194165D5686963AF2C352B5833B0302I3L" TargetMode="External"/><Relationship Id="rId456" Type="http://schemas.openxmlformats.org/officeDocument/2006/relationships/hyperlink" Target="consultantplus://offline/ref=72DABFC267453E50AED2B85112A321AE1F3C71DD449DE35EFC410BED59A755D21421EE66A702213F341AC204I5L" TargetMode="External"/><Relationship Id="rId13" Type="http://schemas.openxmlformats.org/officeDocument/2006/relationships/hyperlink" Target="consultantplus://offline/ref=72DABFC267453E50AED2B85112A321AE1C357FDF48CBB45CAD1405E851F70FC20268E265B90224213F1194165D5686963AF2C352B5833B0302I3L" TargetMode="External"/><Relationship Id="rId109" Type="http://schemas.openxmlformats.org/officeDocument/2006/relationships/hyperlink" Target="consultantplus://offline/ref=72DABFC267453E50AED2B85112A321AE1C347BDA4ECCB45CAD1405E851F70FC20268E265B9022521311194165D5686963AF2C352B5833B0302I3L" TargetMode="External"/><Relationship Id="rId260" Type="http://schemas.openxmlformats.org/officeDocument/2006/relationships/hyperlink" Target="consultantplus://offline/ref=72DABFC267453E50AED2B85112A321AE1E347FD54BCDB45CAD1405E851F70FC20268E265B9022425371194165D5686963AF2C352B5833B0302I3L" TargetMode="External"/><Relationship Id="rId316" Type="http://schemas.openxmlformats.org/officeDocument/2006/relationships/hyperlink" Target="consultantplus://offline/ref=72DABFC267453E50AED2B85112A321AE1F347FD94CC9B45CAD1405E851F70FC20268E265B9022026341194165D5686963AF2C352B5833B0302I3L" TargetMode="External"/><Relationship Id="rId55" Type="http://schemas.openxmlformats.org/officeDocument/2006/relationships/hyperlink" Target="consultantplus://offline/ref=72DABFC267453E50AED2B85112A321AE1E3D7BDC46CCB45CAD1405E851F70FC20268E265B9022420341194165D5686963AF2C352B5833B0302I3L" TargetMode="External"/><Relationship Id="rId97" Type="http://schemas.openxmlformats.org/officeDocument/2006/relationships/hyperlink" Target="consultantplus://offline/ref=72DABFC267453E50AED2B85112A321AE1E347FD54BCDB45CAD1405E851F70FC20268E265B9022420331194165D5686963AF2C352B5833B0302I3L" TargetMode="External"/><Relationship Id="rId120" Type="http://schemas.openxmlformats.org/officeDocument/2006/relationships/hyperlink" Target="consultantplus://offline/ref=72DABFC267453E50AED2B85112A321AE1C3871DB4EC2B45CAD1405E851F70FC21068BA69B8003A213304C2471B00I1L" TargetMode="External"/><Relationship Id="rId358" Type="http://schemas.openxmlformats.org/officeDocument/2006/relationships/hyperlink" Target="consultantplus://offline/ref=72DABFC267453E50AED2B85112A321AE1E347EDD4CCDB45CAD1405E851F70FC20268E265B9022623371194165D5686963AF2C352B5833B0302I3L" TargetMode="External"/><Relationship Id="rId162" Type="http://schemas.openxmlformats.org/officeDocument/2006/relationships/hyperlink" Target="consultantplus://offline/ref=72DABFC267453E50AED2B85112A321AE1E347EDD4CCDB45CAD1405E851F70FC20268E265B9022424321194165D5686963AF2C352B5833B0302I3L" TargetMode="External"/><Relationship Id="rId218" Type="http://schemas.openxmlformats.org/officeDocument/2006/relationships/hyperlink" Target="consultantplus://offline/ref=72DABFC267453E50AED2B85112A321AE1E347AD94FCDB45CAD1405E851F70FC20268E265B90225293F1194165D5686963AF2C352B5833B0302I3L" TargetMode="External"/><Relationship Id="rId425" Type="http://schemas.openxmlformats.org/officeDocument/2006/relationships/hyperlink" Target="consultantplus://offline/ref=72DABFC267453E50AED2B85112A321AE1C357FDF48CBB45CAD1405E851F70FC20268E265B9022428341194165D5686963AF2C352B5833B0302I3L" TargetMode="External"/><Relationship Id="rId271" Type="http://schemas.openxmlformats.org/officeDocument/2006/relationships/hyperlink" Target="consultantplus://offline/ref=72DABFC267453E50AED2B85112A321AE1E347EDD4CCDB45CAD1405E851F70FC20268E265B9022525311194165D5686963AF2C352B5833B0302I3L" TargetMode="External"/><Relationship Id="rId24" Type="http://schemas.openxmlformats.org/officeDocument/2006/relationships/hyperlink" Target="consultantplus://offline/ref=72DABFC267453E50AED2B85112A321AE1C3B71DF4EC9B45CAD1405E851F70FC20268E265B9022420371194165D5686963AF2C352B5833B0302I3L" TargetMode="External"/><Relationship Id="rId66" Type="http://schemas.openxmlformats.org/officeDocument/2006/relationships/hyperlink" Target="consultantplus://offline/ref=72DABFC267453E50AED2B85112A321AE1E347FD54BCDB45CAD1405E851F70FC20268E265B9022420351194165D5686963AF2C352B5833B0302I3L" TargetMode="External"/><Relationship Id="rId131" Type="http://schemas.openxmlformats.org/officeDocument/2006/relationships/hyperlink" Target="consultantplus://offline/ref=72DABFC267453E50AED2B85112A321AE1E347FD54BCDB45CAD1405E851F70FC20268E265B90224203E1194165D5686963AF2C352B5833B0302I3L" TargetMode="External"/><Relationship Id="rId327" Type="http://schemas.openxmlformats.org/officeDocument/2006/relationships/hyperlink" Target="consultantplus://offline/ref=72DABFC267453E50AED2B85112A321AE1F3F7ADF47C0E956A54D09EA56F850C70579E265BB1C24242818C04501IBL" TargetMode="External"/><Relationship Id="rId369" Type="http://schemas.openxmlformats.org/officeDocument/2006/relationships/hyperlink" Target="consultantplus://offline/ref=72DABFC267453E50AED2B85112A321AE1E347AD94FCDB45CAD1405E851F70FC20268E265B9022621331194165D5686963AF2C352B5833B0302I3L" TargetMode="External"/><Relationship Id="rId173" Type="http://schemas.openxmlformats.org/officeDocument/2006/relationships/hyperlink" Target="consultantplus://offline/ref=72DABFC267453E50AED2B85112A321AE1E347AD94FCDB45CAD1405E851F70FC20268E265B90226263F1194165D5686963AF2C352B5833B0302I3L" TargetMode="External"/><Relationship Id="rId229" Type="http://schemas.openxmlformats.org/officeDocument/2006/relationships/hyperlink" Target="consultantplus://offline/ref=72DABFC267453E50AED2B85112A321AE1E3471DE4CCFB45CAD1405E851F70FC20268E265B9022523331194165D5686963AF2C352B5833B0302I3L" TargetMode="External"/><Relationship Id="rId380" Type="http://schemas.openxmlformats.org/officeDocument/2006/relationships/hyperlink" Target="consultantplus://offline/ref=72DABFC267453E50AED2B85112A321AE1C357FDF48CBB45CAD1405E851F70FC20268E265B9022426311194165D5686963AF2C352B5833B0302I3L" TargetMode="External"/><Relationship Id="rId436" Type="http://schemas.openxmlformats.org/officeDocument/2006/relationships/hyperlink" Target="consultantplus://offline/ref=72DABFC267453E50AED2B85112A321AE1E347FD54BCDB45CAD1405E851F70FC20268E265B9022523371194165D5686963AF2C352B5833B0302I3L" TargetMode="External"/><Relationship Id="rId240" Type="http://schemas.openxmlformats.org/officeDocument/2006/relationships/hyperlink" Target="consultantplus://offline/ref=72DABFC267453E50AED2B85112A321AE1E347EDD4CCDB45CAD1405E851F70FC20268E265B9022522361194165D5686963AF2C352B5833B0302I3L" TargetMode="External"/><Relationship Id="rId35" Type="http://schemas.openxmlformats.org/officeDocument/2006/relationships/hyperlink" Target="consultantplus://offline/ref=72DABFC267453E50AED2B85112A321AE1E347FD447C3B45CAD1405E851F70FC20268E265B9022621341194165D5686963AF2C352B5833B0302I3L" TargetMode="External"/><Relationship Id="rId77" Type="http://schemas.openxmlformats.org/officeDocument/2006/relationships/hyperlink" Target="consultantplus://offline/ref=72DABFC267453E50AED2B85112A321AE1E347EDD49C8B45CAD1405E851F70FC20268E265B9022423301194165D5686963AF2C352B5833B0302I3L" TargetMode="External"/><Relationship Id="rId100" Type="http://schemas.openxmlformats.org/officeDocument/2006/relationships/hyperlink" Target="consultantplus://offline/ref=72DABFC267453E50AED2B85112A321AE1E347EDD4CCDB45CAD1405E851F70FC20268E265B9022422371194165D5686963AF2C352B5833B0302I3L" TargetMode="External"/><Relationship Id="rId282" Type="http://schemas.openxmlformats.org/officeDocument/2006/relationships/hyperlink" Target="consultantplus://offline/ref=72DABFC267453E50AED2B85112A321AE1E347EDD49C8B45CAD1405E851F70FC20268E265B90225223F1194165D5686963AF2C352B5833B0302I3L" TargetMode="External"/><Relationship Id="rId338" Type="http://schemas.openxmlformats.org/officeDocument/2006/relationships/hyperlink" Target="consultantplus://offline/ref=72DABFC267453E50AED2B85112A321AE1E347FD54FC2B45CAD1405E851F70FC20268E265B9032021311194165D5686963AF2C352B5833B0302I3L" TargetMode="External"/><Relationship Id="rId8" Type="http://schemas.openxmlformats.org/officeDocument/2006/relationships/hyperlink" Target="consultantplus://offline/ref=72DABFC267453E50AED2B85112A321AE1C3879D947CBB45CAD1405E851F70FC20268E265B9022529351194165D5686963AF2C352B5833B0302I3L" TargetMode="External"/><Relationship Id="rId142" Type="http://schemas.openxmlformats.org/officeDocument/2006/relationships/hyperlink" Target="consultantplus://offline/ref=72DABFC267453E50AED2B85112A321AE1C357FDF4AC9B45CAD1405E851F70FC20268E265B9022420351194165D5686963AF2C352B5833B0302I3L" TargetMode="External"/><Relationship Id="rId184" Type="http://schemas.openxmlformats.org/officeDocument/2006/relationships/hyperlink" Target="consultantplus://offline/ref=72DABFC267453E50AED2B85112A321AE1F3C7CD44DCEB45CAD1405E851F70FC20268E265B90224243F1194165D5686963AF2C352B5833B0302I3L" TargetMode="External"/><Relationship Id="rId391" Type="http://schemas.openxmlformats.org/officeDocument/2006/relationships/hyperlink" Target="consultantplus://offline/ref=72DABFC267453E50AED2B85112A321AE1E347EDD4CCDB45CAD1405E851F70FC20268E265B9022622341194165D5686963AF2C352B5833B0302I3L" TargetMode="External"/><Relationship Id="rId405" Type="http://schemas.openxmlformats.org/officeDocument/2006/relationships/hyperlink" Target="consultantplus://offline/ref=72DABFC267453E50AED2B85112A321AE1E347EDD4CCDB45CAD1405E851F70FC20268E265B9022625321194165D5686963AF2C352B5833B0302I3L" TargetMode="External"/><Relationship Id="rId447" Type="http://schemas.openxmlformats.org/officeDocument/2006/relationships/hyperlink" Target="consultantplus://offline/ref=72DABFC267453E50AED2B85112A321AE1E347FD54BCDB45CAD1405E851F70FC20268E265B9022523341194165D5686963AF2C352B5833B0302I3L" TargetMode="External"/><Relationship Id="rId251" Type="http://schemas.openxmlformats.org/officeDocument/2006/relationships/hyperlink" Target="consultantplus://offline/ref=72DABFC267453E50AED2B85112A321AE1E347FD54FC2B45CAD1405E851F70FC20268E265B9032729351194165D5686963AF2C352B5833B0302I3L" TargetMode="External"/><Relationship Id="rId46" Type="http://schemas.openxmlformats.org/officeDocument/2006/relationships/hyperlink" Target="consultantplus://offline/ref=72DABFC267453E50AED2B85112A321AE1E347EDD49C8B45CAD1405E851F70FC20268E265B9022420351194165D5686963AF2C352B5833B0302I3L" TargetMode="External"/><Relationship Id="rId293" Type="http://schemas.openxmlformats.org/officeDocument/2006/relationships/hyperlink" Target="consultantplus://offline/ref=72DABFC267453E50AED2B85112A321AE193C78DB4CC9B45CAD1405E851F70FC20268E265B9022420311194165D5686963AF2C352B5833B0302I3L" TargetMode="External"/><Relationship Id="rId307" Type="http://schemas.openxmlformats.org/officeDocument/2006/relationships/hyperlink" Target="consultantplus://offline/ref=72DABFC267453E50AED2B85112A321AE1C3B71DF4EC9B45CAD1405E851F70FC20268E265B9022420351194165D5686963AF2C352B5833B0302I3L" TargetMode="External"/><Relationship Id="rId349" Type="http://schemas.openxmlformats.org/officeDocument/2006/relationships/hyperlink" Target="consultantplus://offline/ref=72DABFC267453E50AED2B85112A321AE1E347EDD49C8B45CAD1405E851F70FC20268E265B90225253F1194165D5686963AF2C352B5833B0302I3L" TargetMode="External"/><Relationship Id="rId88" Type="http://schemas.openxmlformats.org/officeDocument/2006/relationships/hyperlink" Target="consultantplus://offline/ref=72DABFC267453E50AED2B85112A321AE1C357FDF48CBB45CAD1405E851F70FC20268E265B9022420321194165D5686963AF2C352B5833B0302I3L" TargetMode="External"/><Relationship Id="rId111" Type="http://schemas.openxmlformats.org/officeDocument/2006/relationships/hyperlink" Target="consultantplus://offline/ref=72DABFC267453E50AED2B85112A321AE1E347AD94FCDB45CAD1405E851F70FC20268E265B9022527371194165D5686963AF2C352B5833B0302I3L" TargetMode="External"/><Relationship Id="rId153" Type="http://schemas.openxmlformats.org/officeDocument/2006/relationships/hyperlink" Target="consultantplus://offline/ref=72DABFC267453E50AED2B85112A321AE1E347EDD4CCDB45CAD1405E851F70FC20268E265B90224253F1194165D5686963AF2C352B5833B0302I3L" TargetMode="External"/><Relationship Id="rId195" Type="http://schemas.openxmlformats.org/officeDocument/2006/relationships/hyperlink" Target="consultantplus://offline/ref=72DABFC267453E50AED2B85112A321AE1E347EDD4CCDB45CAD1405E851F70FC20268E265B9022427351194165D5686963AF2C352B5833B0302I3L" TargetMode="External"/><Relationship Id="rId209" Type="http://schemas.openxmlformats.org/officeDocument/2006/relationships/hyperlink" Target="consultantplus://offline/ref=72DABFC267453E50AED2B85112A321AE1E347AD94FCDB45CAD1405E851F70FC20268E265B9022529331194165D5686963AF2C352B5833B0302I3L" TargetMode="External"/><Relationship Id="rId360" Type="http://schemas.openxmlformats.org/officeDocument/2006/relationships/hyperlink" Target="consultantplus://offline/ref=72DABFC267453E50AED2B85112A321AE1E347EDD49C8B45CAD1405E851F70FC20268E265B9022524321194165D5686963AF2C352B5833B0302I3L" TargetMode="External"/><Relationship Id="rId416" Type="http://schemas.openxmlformats.org/officeDocument/2006/relationships/hyperlink" Target="consultantplus://offline/ref=72DABFC267453E50AED2B85112A321AE1E347EDC4FC8B45CAD1405E851F70FC20268E265B9022129301194165D5686963AF2C352B5833B0302I3L" TargetMode="External"/><Relationship Id="rId220" Type="http://schemas.openxmlformats.org/officeDocument/2006/relationships/hyperlink" Target="consultantplus://offline/ref=72DABFC267453E50AED2B85112A321AE193D78DF46C8B45CAD1405E851F70FC20268E265B9022422301194165D5686963AF2C352B5833B0302I3L" TargetMode="External"/><Relationship Id="rId458" Type="http://schemas.openxmlformats.org/officeDocument/2006/relationships/hyperlink" Target="consultantplus://offline/ref=72DABFC267453E50AED2B85112A321AE1E3E70DD4FC0E956A54D09EA56F850D50521EE64B90220203D4E91034C0E8A9526ECC649A9813900I3L" TargetMode="External"/><Relationship Id="rId15" Type="http://schemas.openxmlformats.org/officeDocument/2006/relationships/hyperlink" Target="consultantplus://offline/ref=72DABFC267453E50AED2B85112A321AE1E347EDD4CCDB45CAD1405E851F70FC20268E265B90224213F1194165D5686963AF2C352B5833B0302I3L" TargetMode="External"/><Relationship Id="rId57" Type="http://schemas.openxmlformats.org/officeDocument/2006/relationships/hyperlink" Target="consultantplus://offline/ref=72DABFC267453E50AED2B85112A321AE1E347EDD4CCDB45CAD1405E851F70FC20268E265B9022420311194165D5686963AF2C352B5833B0302I3L" TargetMode="External"/><Relationship Id="rId262" Type="http://schemas.openxmlformats.org/officeDocument/2006/relationships/hyperlink" Target="consultantplus://offline/ref=72DABFC267453E50AED2B85112A321AE1E347ED44BCFB45CAD1405E851F70FC20268E265B9022425371194165D5686963AF2C352B5833B0302I3L" TargetMode="External"/><Relationship Id="rId318" Type="http://schemas.openxmlformats.org/officeDocument/2006/relationships/hyperlink" Target="consultantplus://offline/ref=72DABFC267453E50AED2B85112A321AE1E347FD54BCDB45CAD1405E851F70FC20268E265B90224293F1194165D5686963AF2C352B5833B0302I3L" TargetMode="External"/><Relationship Id="rId99" Type="http://schemas.openxmlformats.org/officeDocument/2006/relationships/hyperlink" Target="consultantplus://offline/ref=72DABFC267453E50AED2B85112A321AE1E347EDD4CCDB45CAD1405E851F70FC20268E265B9022422361194165D5686963AF2C352B5833B0302I3L" TargetMode="External"/><Relationship Id="rId122" Type="http://schemas.openxmlformats.org/officeDocument/2006/relationships/hyperlink" Target="consultantplus://offline/ref=72DABFC267453E50AED2B85112A321AE1E3470D94CCBB45CAD1405E851F70FC20268E265B9022525301194165D5686963AF2C352B5833B0302I3L" TargetMode="External"/><Relationship Id="rId164" Type="http://schemas.openxmlformats.org/officeDocument/2006/relationships/hyperlink" Target="consultantplus://offline/ref=72DABFC267453E50AED2B85112A321AE1E347AD94FCDB45CAD1405E851F70FC20268E265B9022527331194165D5686963AF2C352B5833B0302I3L" TargetMode="External"/><Relationship Id="rId371" Type="http://schemas.openxmlformats.org/officeDocument/2006/relationships/hyperlink" Target="consultantplus://offline/ref=72DABFC267453E50AED2B85112A321AE1F3C7CD44EC3B45CAD1405E851F70FC20268E265B9022425361194165D5686963AF2C352B5833B0302I3L" TargetMode="External"/><Relationship Id="rId427" Type="http://schemas.openxmlformats.org/officeDocument/2006/relationships/hyperlink" Target="consultantplus://offline/ref=72DABFC267453E50AED2B85112A321AE1E3B7BD949C2B45CAD1405E851F70FC20268E265B9022420331194165D5686963AF2C352B5833B0302I3L" TargetMode="External"/><Relationship Id="rId26" Type="http://schemas.openxmlformats.org/officeDocument/2006/relationships/hyperlink" Target="consultantplus://offline/ref=72DABFC267453E50AED2B85112A321AE1C347BDA4ECCB45CAD1405E851F70FC20268E265B9022521311194165D5686963AF2C352B5833B0302I3L" TargetMode="External"/><Relationship Id="rId231" Type="http://schemas.openxmlformats.org/officeDocument/2006/relationships/hyperlink" Target="consultantplus://offline/ref=72DABFC267453E50AED2B85112A321AE1E347FD54BCDB45CAD1405E851F70FC20268E265B9022423301194165D5686963AF2C352B5833B0302I3L" TargetMode="External"/><Relationship Id="rId273" Type="http://schemas.openxmlformats.org/officeDocument/2006/relationships/hyperlink" Target="consultantplus://offline/ref=72DABFC267453E50AED2B85112A321AE1E3C78DB47CEB45CAD1405E851F70FC20268E265B9022424371194165D5686963AF2C352B5833B0302I3L" TargetMode="External"/><Relationship Id="rId329" Type="http://schemas.openxmlformats.org/officeDocument/2006/relationships/hyperlink" Target="consultantplus://offline/ref=72DABFC267453E50AED2B85112A321AE1E347FD54BCDB45CAD1405E851F70FC20268E265B9022428371194165D5686963AF2C352B5833B0302I3L" TargetMode="External"/><Relationship Id="rId68" Type="http://schemas.openxmlformats.org/officeDocument/2006/relationships/hyperlink" Target="consultantplus://offline/ref=72DABFC267453E50AED2B85112A321AE1E357DDD4DCDB45CAD1405E851F70FC21068BA69B8003A213304C2471B00I1L" TargetMode="External"/><Relationship Id="rId133" Type="http://schemas.openxmlformats.org/officeDocument/2006/relationships/hyperlink" Target="consultantplus://offline/ref=72DABFC267453E50AED2B85112A321AE1C3D7CD84ECAB45CAD1405E851F70FC21068BA69B8003A213304C2471B00I1L" TargetMode="External"/><Relationship Id="rId175" Type="http://schemas.openxmlformats.org/officeDocument/2006/relationships/hyperlink" Target="consultantplus://offline/ref=72DABFC267453E50AED2B85112A321AE1E347AD94FCDB45CAD1405E851F70FC20268E265B9022526361194165D5686963AF2C352B5833B0302I3L" TargetMode="External"/><Relationship Id="rId340" Type="http://schemas.openxmlformats.org/officeDocument/2006/relationships/hyperlink" Target="consultantplus://offline/ref=72DABFC267453E50AED2B85112A321AE1E347FD54FC2B45CAD1405E851F70FC20268E265B9032020361194165D5686963AF2C352B5833B0302I3L" TargetMode="External"/><Relationship Id="rId200" Type="http://schemas.openxmlformats.org/officeDocument/2006/relationships/hyperlink" Target="consultantplus://offline/ref=72DABFC267453E50AED2B85112A321AE1E347AD94FCDB45CAD1405E851F70FC20268E265B90225263F1194165D5686963AF2C352B5833B0302I3L" TargetMode="External"/><Relationship Id="rId382" Type="http://schemas.openxmlformats.org/officeDocument/2006/relationships/hyperlink" Target="consultantplus://offline/ref=72DABFC267453E50AED2B85112A321AE1C357FDF48CBB45CAD1405E851F70FC20268E265B9022429341194165D5686963AF2C352B5833B0302I3L" TargetMode="External"/><Relationship Id="rId438" Type="http://schemas.openxmlformats.org/officeDocument/2006/relationships/hyperlink" Target="consultantplus://offline/ref=72DABFC267453E50AED2B85112A321AE1C3578D44ECAB45CAD1405E851F70FC20268E265B9022420361194165D5686963AF2C352B5833B0302I3L" TargetMode="External"/><Relationship Id="rId242" Type="http://schemas.openxmlformats.org/officeDocument/2006/relationships/hyperlink" Target="consultantplus://offline/ref=72DABFC267453E50AED2B85112A321AE1E347EDD4CCDB45CAD1405E851F70FC20268E265B9022522341194165D5686963AF2C352B5833B0302I3L" TargetMode="External"/><Relationship Id="rId284" Type="http://schemas.openxmlformats.org/officeDocument/2006/relationships/hyperlink" Target="consultantplus://offline/ref=72DABFC267453E50AED2B85112A321AE1E347FD54BCDB45CAD1405E851F70FC20268E265B90224243F1194165D5686963AF2C352B5833B0302I3L" TargetMode="External"/><Relationship Id="rId37" Type="http://schemas.openxmlformats.org/officeDocument/2006/relationships/hyperlink" Target="consultantplus://offline/ref=72DABFC267453E50AED2B85112A321AE1E347EDD49C8B45CAD1405E851F70FC20268E265B9022420371194165D5686963AF2C352B5833B0302I3L" TargetMode="External"/><Relationship Id="rId79" Type="http://schemas.openxmlformats.org/officeDocument/2006/relationships/hyperlink" Target="consultantplus://offline/ref=72DABFC267453E50AED2B85112A321AE1E347AD94FCDB45CAD1405E851F70FC20268E265B9022524311194165D5686963AF2C352B5833B0302I3L" TargetMode="External"/><Relationship Id="rId102" Type="http://schemas.openxmlformats.org/officeDocument/2006/relationships/hyperlink" Target="consultantplus://offline/ref=72DABFC267453E50AED2B85112A321AE1E347FD54FC2B45CAD1405E851F70FC20268E265B9032726331194165D5686963AF2C352B5833B0302I3L" TargetMode="External"/><Relationship Id="rId144" Type="http://schemas.openxmlformats.org/officeDocument/2006/relationships/hyperlink" Target="consultantplus://offline/ref=72DABFC267453E50AED2B85112A321AE1E347EDD4CCDB45CAD1405E851F70FC20268E265B9022425331194165D5686963AF2C352B5833B0302I3L" TargetMode="External"/><Relationship Id="rId90" Type="http://schemas.openxmlformats.org/officeDocument/2006/relationships/hyperlink" Target="consultantplus://offline/ref=72DABFC267453E50AED2B85112A321AE1C357FDF48CBB45CAD1405E851F70FC20268E265B9022420301194165D5686963AF2C352B5833B0302I3L" TargetMode="External"/><Relationship Id="rId186" Type="http://schemas.openxmlformats.org/officeDocument/2006/relationships/hyperlink" Target="consultantplus://offline/ref=72DABFC267453E50AED2B85112A321AE1F3E79DE4AC8B45CAD1405E851F70FC20268E265B90224213E1194165D5686963AF2C352B5833B0302I3L" TargetMode="External"/><Relationship Id="rId351" Type="http://schemas.openxmlformats.org/officeDocument/2006/relationships/hyperlink" Target="consultantplus://offline/ref=72DABFC267453E50AED2B85112A321AE1E347EDD49C8B45CAD1405E851F70FC20268E265B9022524371194165D5686963AF2C352B5833B0302I3L" TargetMode="External"/><Relationship Id="rId393" Type="http://schemas.openxmlformats.org/officeDocument/2006/relationships/hyperlink" Target="consultantplus://offline/ref=72DABFC267453E50AED2B85112A321AE1E347AD94FCDB45CAD1405E851F70FC20268E265B9022623321194165D5686963AF2C352B5833B0302I3L" TargetMode="External"/><Relationship Id="rId407" Type="http://schemas.openxmlformats.org/officeDocument/2006/relationships/hyperlink" Target="consultantplus://offline/ref=72DABFC267453E50AED2B85112A321AE1E347EDD49C8B45CAD1405E851F70FC20268E265B9022529371194165D5686963AF2C352B5833B0302I3L" TargetMode="External"/><Relationship Id="rId449" Type="http://schemas.openxmlformats.org/officeDocument/2006/relationships/hyperlink" Target="consultantplus://offline/ref=72DABFC267453E50AED2B85112A321AE193C7DDB4CCDB45CAD1405E851F70FC20268E265B9022420371194165D5686963AF2C352B5833B0302I3L" TargetMode="External"/><Relationship Id="rId211" Type="http://schemas.openxmlformats.org/officeDocument/2006/relationships/hyperlink" Target="consultantplus://offline/ref=72DABFC267453E50AED2B85112A321AE1E347AD94FCDB45CAD1405E851F70FC20268E265B9022529301194165D5686963AF2C352B5833B0302I3L" TargetMode="External"/><Relationship Id="rId253" Type="http://schemas.openxmlformats.org/officeDocument/2006/relationships/hyperlink" Target="consultantplus://offline/ref=72DABFC267453E50AED2B85112A321AE1E347FD54BCDB45CAD1405E851F70FC20268E265B9022422331194165D5686963AF2C352B5833B0302I3L" TargetMode="External"/><Relationship Id="rId295" Type="http://schemas.openxmlformats.org/officeDocument/2006/relationships/hyperlink" Target="consultantplus://offline/ref=72DABFC267453E50AED2B85112A321AE1E347FD54BCDB45CAD1405E851F70FC20268E265B9022426351194165D5686963AF2C352B5833B0302I3L" TargetMode="External"/><Relationship Id="rId309" Type="http://schemas.openxmlformats.org/officeDocument/2006/relationships/hyperlink" Target="consultantplus://offline/ref=72DABFC267453E50AED2B85112A321AE1E347EDD4CCDB45CAD1405E851F70FC20268E265B9022527371194165D5686963AF2C352B5833B0302I3L" TargetMode="External"/><Relationship Id="rId460" Type="http://schemas.openxmlformats.org/officeDocument/2006/relationships/hyperlink" Target="consultantplus://offline/ref=72DABFC267453E50AED2B85112A321AE1C357FDD47C0E956A54D09EA56F850C70579E265BB1C24242818C04501IBL" TargetMode="External"/><Relationship Id="rId48" Type="http://schemas.openxmlformats.org/officeDocument/2006/relationships/hyperlink" Target="consultantplus://offline/ref=72DABFC267453E50AED2B85112A321AE1E347EDD4CCDB45CAD1405E851F70FC20268E265B9022420351194165D5686963AF2C352B5833B0302I3L" TargetMode="External"/><Relationship Id="rId113" Type="http://schemas.openxmlformats.org/officeDocument/2006/relationships/hyperlink" Target="consultantplus://offline/ref=72DABFC267453E50AED2B85112A321AE1E347EDD49C8B45CAD1405E851F70FC20268E265B9022422311194165D5686963AF2C352B5833B0302I3L" TargetMode="External"/><Relationship Id="rId320" Type="http://schemas.openxmlformats.org/officeDocument/2006/relationships/hyperlink" Target="consultantplus://offline/ref=72DABFC267453E50AED2B85112A321AE193D7FDC4ACFB45CAD1405E851F70FC20268E265B9022527341194165D5686963AF2C352B5833B0302I3L" TargetMode="External"/><Relationship Id="rId155" Type="http://schemas.openxmlformats.org/officeDocument/2006/relationships/hyperlink" Target="consultantplus://offline/ref=72DABFC267453E50AED2B85112A321AE1E347EDD4CCDB45CAD1405E851F70FC20268E265B9022424361194165D5686963AF2C352B5833B0302I3L" TargetMode="External"/><Relationship Id="rId197" Type="http://schemas.openxmlformats.org/officeDocument/2006/relationships/hyperlink" Target="consultantplus://offline/ref=72DABFC267453E50AED2B85112A321AE1E347AD94FCDB45CAD1405E851F70FC20268E265B9022526321194165D5686963AF2C352B5833B0302I3L" TargetMode="External"/><Relationship Id="rId362" Type="http://schemas.openxmlformats.org/officeDocument/2006/relationships/hyperlink" Target="consultantplus://offline/ref=72DABFC267453E50AED2B85112A321AE1E347EDD4CCDB45CAD1405E851F70FC20268E265B9022623331194165D5686963AF2C352B5833B0302I3L" TargetMode="External"/><Relationship Id="rId418" Type="http://schemas.openxmlformats.org/officeDocument/2006/relationships/hyperlink" Target="consultantplus://offline/ref=72DABFC267453E50AED2B85112A321AE1E397ED846CCB45CAD1405E851F70FC21068BA69B8003A213304C2471B00I1L" TargetMode="External"/><Relationship Id="rId222" Type="http://schemas.openxmlformats.org/officeDocument/2006/relationships/hyperlink" Target="consultantplus://offline/ref=72DABFC267453E50AED2B85112A321AE1F3D70DB46C2B45CAD1405E851F70FC20268E265B9022623341194165D5686963AF2C352B5833B0302I3L" TargetMode="External"/><Relationship Id="rId264" Type="http://schemas.openxmlformats.org/officeDocument/2006/relationships/hyperlink" Target="consultantplus://offline/ref=72DABFC267453E50AED2B85112A321AE193D7CDF48CEB45CAD1405E851F70FC20268E265B9022725311194165D5686963AF2C352B5833B0302I3L" TargetMode="External"/><Relationship Id="rId17" Type="http://schemas.openxmlformats.org/officeDocument/2006/relationships/hyperlink" Target="consultantplus://offline/ref=72DABFC267453E50AED2B85112A321AE1F347FD94CC9B45CAD1405E851F70FC20268E265B90220273E1194165D5686963AF2C352B5833B0302I3L" TargetMode="External"/><Relationship Id="rId59" Type="http://schemas.openxmlformats.org/officeDocument/2006/relationships/hyperlink" Target="consultantplus://offline/ref=72DABFC267453E50AED2B85112A321AE1E347EDD4CCDB45CAD1405E851F70FC20268E265B90224203E1194165D5686963AF2C352B5833B0302I3L" TargetMode="External"/><Relationship Id="rId124" Type="http://schemas.openxmlformats.org/officeDocument/2006/relationships/hyperlink" Target="consultantplus://offline/ref=72DABFC267453E50AED2B85112A321AE1E3F79DD4DC9B45CAD1405E851F70FC20268E265B90225223F1194165D5686963AF2C352B5833B0302I3L" TargetMode="External"/><Relationship Id="rId70" Type="http://schemas.openxmlformats.org/officeDocument/2006/relationships/hyperlink" Target="consultantplus://offline/ref=72DABFC267453E50AED2B85112A321AE1E347EDD49C8B45CAD1405E851F70FC20268E265B9022423341194165D5686963AF2C352B5833B0302I3L" TargetMode="External"/><Relationship Id="rId166" Type="http://schemas.openxmlformats.org/officeDocument/2006/relationships/hyperlink" Target="consultantplus://offline/ref=72DABFC267453E50AED2B85112A321AE1E347AD94FCDB45CAD1405E851F70FC20268E265B9022527301194165D5686963AF2C352B5833B0302I3L" TargetMode="External"/><Relationship Id="rId331" Type="http://schemas.openxmlformats.org/officeDocument/2006/relationships/hyperlink" Target="consultantplus://offline/ref=72DABFC267453E50AED2B85112A321AE1E347ED54AC2B45CAD1405E851F70FC20268E265B9022420371194165D5686963AF2C352B5833B0302I3L" TargetMode="External"/><Relationship Id="rId373" Type="http://schemas.openxmlformats.org/officeDocument/2006/relationships/hyperlink" Target="consultantplus://offline/ref=72DABFC267453E50AED2B85112A321AE1E347AD94FCDB45CAD1405E851F70FC20268E265B90226213E1194165D5686963AF2C352B5833B0302I3L" TargetMode="External"/><Relationship Id="rId429" Type="http://schemas.openxmlformats.org/officeDocument/2006/relationships/hyperlink" Target="consultantplus://offline/ref=72DABFC267453E50AED2B85112A321AE1E347FD54BCDB45CAD1405E851F70FC20268E265B90225203F1194165D5686963AF2C352B5833B0302I3L" TargetMode="External"/><Relationship Id="rId1" Type="http://schemas.openxmlformats.org/officeDocument/2006/relationships/styles" Target="styles.xml"/><Relationship Id="rId233" Type="http://schemas.openxmlformats.org/officeDocument/2006/relationships/hyperlink" Target="consultantplus://offline/ref=72DABFC267453E50AED2B85112A321AE1E347FD54BCDB45CAD1405E851F70FC20268E265B90224233E1194165D5686963AF2C352B5833B0302I3L" TargetMode="External"/><Relationship Id="rId440" Type="http://schemas.openxmlformats.org/officeDocument/2006/relationships/hyperlink" Target="consultantplus://offline/ref=72DABFC267453E50AED2B85112A321AE1E347EDD4CCDB45CAD1405E851F70FC20268E265B9022624351194165D5686963AF2C352B5833B0302I3L" TargetMode="External"/><Relationship Id="rId28" Type="http://schemas.openxmlformats.org/officeDocument/2006/relationships/hyperlink" Target="consultantplus://offline/ref=72DABFC267453E50AED2B85112A321AE1E347AD94FCDB45CAD1405E851F70FC20268E265B9022525331194165D5686963AF2C352B5833B0302I3L" TargetMode="External"/><Relationship Id="rId275" Type="http://schemas.openxmlformats.org/officeDocument/2006/relationships/hyperlink" Target="consultantplus://offline/ref=72DABFC267453E50AED2B85112A321AE1E347FD54BCDB45CAD1405E851F70FC20268E265B9022424341194165D5686963AF2C352B5833B0302I3L" TargetMode="External"/><Relationship Id="rId300" Type="http://schemas.openxmlformats.org/officeDocument/2006/relationships/hyperlink" Target="consultantplus://offline/ref=72DABFC267453E50AED2B85112A321AE1E347FD54BCDB45CAD1405E851F70FC20268E265B9022426331194165D5686963AF2C352B5833B0302I3L" TargetMode="External"/><Relationship Id="rId81" Type="http://schemas.openxmlformats.org/officeDocument/2006/relationships/hyperlink" Target="consultantplus://offline/ref=72DABFC267453E50AED2B85112A321AE1E347EDD4CCDB45CAD1405E851F70FC20268E265B9022423341194165D5686963AF2C352B5833B0302I3L" TargetMode="External"/><Relationship Id="rId135" Type="http://schemas.openxmlformats.org/officeDocument/2006/relationships/hyperlink" Target="consultantplus://offline/ref=72DABFC267453E50AED2B85112A321AE1C357FDF4AC9B45CAD1405E851F70FC20268E265B9022420361194165D5686963AF2C352B5833B0302I3L" TargetMode="External"/><Relationship Id="rId177" Type="http://schemas.openxmlformats.org/officeDocument/2006/relationships/hyperlink" Target="consultantplus://offline/ref=72DABFC267453E50AED2B85112A321AE1F3C7CD44DCEB45CAD1405E851F70FC20268E265B90224233E1194165D5686963AF2C352B5833B0302I3L" TargetMode="External"/><Relationship Id="rId342" Type="http://schemas.openxmlformats.org/officeDocument/2006/relationships/hyperlink" Target="consultantplus://offline/ref=72DABFC267453E50AED2B85112A321AE1E347FD54FC2B45CAD1405E851F70FC20268E265B9032020341194165D5686963AF2C352B5833B0302I3L" TargetMode="External"/><Relationship Id="rId384" Type="http://schemas.openxmlformats.org/officeDocument/2006/relationships/hyperlink" Target="consultantplus://offline/ref=72DABFC267453E50AED2B85112A321AE1E347AD94FCDB45CAD1405E851F70FC20268E265B9022620311194165D5686963AF2C352B5833B0302I3L" TargetMode="External"/><Relationship Id="rId202" Type="http://schemas.openxmlformats.org/officeDocument/2006/relationships/hyperlink" Target="consultantplus://offline/ref=72DABFC267453E50AED2B85112A321AE1E347AD94FCDB45CAD1405E851F70FC20268E265B9022529361194165D5686963AF2C352B5833B0302I3L" TargetMode="External"/><Relationship Id="rId244" Type="http://schemas.openxmlformats.org/officeDocument/2006/relationships/hyperlink" Target="consultantplus://offline/ref=72DABFC267453E50AED2B85112A321AE1E347ED44BCFB45CAD1405E851F70FC20268E265B90225213E1194165D5686963AF2C352B5833B0302I3L" TargetMode="External"/><Relationship Id="rId39" Type="http://schemas.openxmlformats.org/officeDocument/2006/relationships/hyperlink" Target="consultantplus://offline/ref=72DABFC267453E50AED2B85112A321AE1E347AD94FCDB45CAD1405E851F70FC20268E265B9022525311194165D5686963AF2C352B5833B0302I3L" TargetMode="External"/><Relationship Id="rId286" Type="http://schemas.openxmlformats.org/officeDocument/2006/relationships/hyperlink" Target="consultantplus://offline/ref=72DABFC267453E50AED2B85112A321AE1E347FD54BCDB45CAD1405E851F70FC20268E265B9022427371194165D5686963AF2C352B5833B0302I3L" TargetMode="External"/><Relationship Id="rId451" Type="http://schemas.openxmlformats.org/officeDocument/2006/relationships/hyperlink" Target="consultantplus://offline/ref=72DABFC267453E50AED2B85112A321AE193C7DDB4CCDB45CAD1405E851F70FC20268E265B90224213F1194165D5686963AF2C352B5833B0302I3L" TargetMode="External"/><Relationship Id="rId50" Type="http://schemas.openxmlformats.org/officeDocument/2006/relationships/hyperlink" Target="consultantplus://offline/ref=72DABFC267453E50AED2B85112A321AE1F3C78D84FC3B45CAD1405E851F70FC20268E265B9022523311194165D5686963AF2C352B5833B0302I3L" TargetMode="External"/><Relationship Id="rId104" Type="http://schemas.openxmlformats.org/officeDocument/2006/relationships/hyperlink" Target="consultantplus://offline/ref=72DABFC267453E50AED2B85112A321AE1E347FD54FC2B45CAD1405E851F70FC20268E265B9032726301194165D5686963AF2C352B5833B0302I3L" TargetMode="External"/><Relationship Id="rId146" Type="http://schemas.openxmlformats.org/officeDocument/2006/relationships/hyperlink" Target="consultantplus://offline/ref=72DABFC267453E50AED2B85112A321AE1E347EDD49C8B45CAD1405E851F70FC20268E265B90224253F1194165D5686963AF2C352B5833B0302I3L" TargetMode="External"/><Relationship Id="rId188" Type="http://schemas.openxmlformats.org/officeDocument/2006/relationships/hyperlink" Target="consultantplus://offline/ref=72DABFC267453E50AED2B85112A321AE1F3C7CD44DCEB45CAD1405E851F70FC20268E265B90224213E1194165D5686963AF2C352B5833B0302I3L" TargetMode="External"/><Relationship Id="rId311" Type="http://schemas.openxmlformats.org/officeDocument/2006/relationships/hyperlink" Target="consultantplus://offline/ref=72DABFC267453E50AED2B85112A321AE1E347FD54FC2B45CAD1405E851F70FC20268E265B9032728341194165D5686963AF2C352B5833B0302I3L" TargetMode="External"/><Relationship Id="rId353" Type="http://schemas.openxmlformats.org/officeDocument/2006/relationships/hyperlink" Target="consultantplus://offline/ref=72DABFC267453E50AED2B85112A321AE1E347EDD4CCDB45CAD1405E851F70FC20268E265B9022620311194165D5686963AF2C352B5833B0302I3L" TargetMode="External"/><Relationship Id="rId395" Type="http://schemas.openxmlformats.org/officeDocument/2006/relationships/hyperlink" Target="consultantplus://offline/ref=72DABFC267453E50AED2B85112A321AE1E347FD54BCDB45CAD1405E851F70FC20268E265B9022521311194165D5686963AF2C352B5833B0302I3L" TargetMode="External"/><Relationship Id="rId409" Type="http://schemas.openxmlformats.org/officeDocument/2006/relationships/hyperlink" Target="consultantplus://offline/ref=72DABFC267453E50AED2B85112A321AE193D7FDC4ACFB45CAD1405E851F70FC20268E265B9022527341194165D5686963AF2C352B5833B0302I3L" TargetMode="External"/><Relationship Id="rId92" Type="http://schemas.openxmlformats.org/officeDocument/2006/relationships/hyperlink" Target="consultantplus://offline/ref=72DABFC267453E50AED2B85112A321AE1E347AD94FCDB45CAD1405E851F70FC20268E265B9022527361194165D5686963AF2C352B5833B0302I3L" TargetMode="External"/><Relationship Id="rId213" Type="http://schemas.openxmlformats.org/officeDocument/2006/relationships/hyperlink" Target="consultantplus://offline/ref=72DABFC267453E50AED2B85112A321AE1E347FD54BCDB45CAD1405E851F70FC20268E265B9022423371194165D5686963AF2C352B5833B0302I3L" TargetMode="External"/><Relationship Id="rId420" Type="http://schemas.openxmlformats.org/officeDocument/2006/relationships/hyperlink" Target="consultantplus://offline/ref=72DABFC267453E50AED2B85112A321AE1E347FD54FC2B45CAD1405E851F70FC20268E265B9032023341194165D5686963AF2C352B5833B0302I3L" TargetMode="External"/><Relationship Id="rId255" Type="http://schemas.openxmlformats.org/officeDocument/2006/relationships/hyperlink" Target="consultantplus://offline/ref=72DABFC267453E50AED2B85112A321AE1E347EDD4CCDB45CAD1405E851F70FC20268E265B9022525361194165D5686963AF2C352B5833B0302I3L" TargetMode="External"/><Relationship Id="rId297" Type="http://schemas.openxmlformats.org/officeDocument/2006/relationships/hyperlink" Target="consultantplus://offline/ref=72DABFC267453E50AED2B85112A321AE1E347FD54BCDB45CAD1405E851F70FC20268E265B9022426321194165D5686963AF2C352B5833B0302I3L" TargetMode="External"/><Relationship Id="rId462" Type="http://schemas.openxmlformats.org/officeDocument/2006/relationships/hyperlink" Target="consultantplus://offline/ref=72DABFC267453E50AED2B85112A321AE1E3B71DA46C0E956A54D09EA56F850D50521EE64B90220213D4E91034C0E8A9526ECC649A9813900I3L" TargetMode="External"/><Relationship Id="rId115" Type="http://schemas.openxmlformats.org/officeDocument/2006/relationships/hyperlink" Target="consultantplus://offline/ref=72DABFC267453E50AED2B85112A321AE1F3571DA47CAB45CAD1405E851F70FC20268E265B9022522301194165D5686963AF2C352B5833B0302I3L" TargetMode="External"/><Relationship Id="rId157" Type="http://schemas.openxmlformats.org/officeDocument/2006/relationships/hyperlink" Target="consultantplus://offline/ref=72DABFC267453E50AED2B85112A321AE1C357FDF4AC9B45CAD1405E851F70FC20268E265B9022420321194165D5686963AF2C352B5833B0302I3L" TargetMode="External"/><Relationship Id="rId322" Type="http://schemas.openxmlformats.org/officeDocument/2006/relationships/hyperlink" Target="consultantplus://offline/ref=72DABFC267453E50AED2B85112A321AE1F347FD94CC9B45CAD1405E851F70FC20268E265B9022026321194165D5686963AF2C352B5833B0302I3L" TargetMode="External"/><Relationship Id="rId364" Type="http://schemas.openxmlformats.org/officeDocument/2006/relationships/hyperlink" Target="consultantplus://offline/ref=72DABFC267453E50AED2B85112A321AE1E347EDD4CCDB45CAD1405E851F70FC20268E265B9022623301194165D5686963AF2C352B5833B0302I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36743</Words>
  <Characters>209438</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Замятина</dc:creator>
  <cp:lastModifiedBy>Марина Замятина</cp:lastModifiedBy>
  <cp:revision>1</cp:revision>
  <dcterms:created xsi:type="dcterms:W3CDTF">2022-05-12T11:08:00Z</dcterms:created>
  <dcterms:modified xsi:type="dcterms:W3CDTF">2022-05-12T11:08:00Z</dcterms:modified>
</cp:coreProperties>
</file>